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42B95" w14:textId="1F63DE9B" w:rsidR="00A24309" w:rsidRPr="000C1791" w:rsidRDefault="002A7061" w:rsidP="000C1791">
      <w:pPr>
        <w:pStyle w:val="Heading1"/>
        <w:spacing w:before="0" w:after="360" w:line="240" w:lineRule="auto"/>
        <w:rPr>
          <w:rStyle w:val="normaltextrun"/>
          <w:rFonts w:ascii="Arial" w:hAnsi="Arial" w:cs="Arial"/>
          <w:b/>
          <w:color w:val="auto"/>
          <w:sz w:val="36"/>
        </w:rPr>
      </w:pPr>
      <w:r>
        <w:rPr>
          <w:rStyle w:val="normaltextrun"/>
          <w:rFonts w:ascii="Arial" w:hAnsi="Arial" w:cs="Arial"/>
          <w:b/>
          <w:color w:val="auto"/>
          <w:sz w:val="36"/>
        </w:rPr>
        <w:t>Sample</w:t>
      </w:r>
      <w:r w:rsidR="00A24309" w:rsidRPr="000C1791">
        <w:rPr>
          <w:rStyle w:val="normaltextrun"/>
          <w:rFonts w:ascii="Arial" w:hAnsi="Arial" w:cs="Arial"/>
          <w:b/>
          <w:color w:val="auto"/>
          <w:sz w:val="36"/>
        </w:rPr>
        <w:t xml:space="preserve"> </w:t>
      </w:r>
      <w:r w:rsidR="00BD4951" w:rsidRPr="000C1791">
        <w:rPr>
          <w:rStyle w:val="normaltextrun"/>
          <w:rFonts w:ascii="Arial" w:hAnsi="Arial" w:cs="Arial"/>
          <w:b/>
          <w:color w:val="auto"/>
          <w:sz w:val="36"/>
        </w:rPr>
        <w:t xml:space="preserve">Year-End </w:t>
      </w:r>
      <w:r w:rsidR="00A24309" w:rsidRPr="000C1791">
        <w:rPr>
          <w:rStyle w:val="normaltextrun"/>
          <w:rFonts w:ascii="Arial" w:hAnsi="Arial" w:cs="Arial"/>
          <w:b/>
          <w:color w:val="auto"/>
          <w:sz w:val="36"/>
        </w:rPr>
        <w:t>Reflection T</w:t>
      </w:r>
      <w:r>
        <w:rPr>
          <w:rStyle w:val="normaltextrun"/>
          <w:rFonts w:ascii="Arial" w:hAnsi="Arial" w:cs="Arial"/>
          <w:b/>
          <w:color w:val="auto"/>
          <w:sz w:val="36"/>
        </w:rPr>
        <w:t>emplate</w:t>
      </w:r>
      <w:r w:rsidR="00A24309" w:rsidRPr="000C1791">
        <w:rPr>
          <w:rStyle w:val="normaltextrun"/>
          <w:rFonts w:ascii="Arial" w:hAnsi="Arial" w:cs="Arial"/>
          <w:b/>
          <w:color w:val="auto"/>
          <w:sz w:val="36"/>
        </w:rPr>
        <w:t> </w:t>
      </w:r>
    </w:p>
    <w:p w14:paraId="23444D68" w14:textId="31EF8C37" w:rsidR="004C53C8" w:rsidRPr="004C53C8" w:rsidRDefault="004C53C8" w:rsidP="004C53C8">
      <w:pPr>
        <w:pStyle w:val="Heading2"/>
        <w:spacing w:before="0"/>
        <w:rPr>
          <w:rStyle w:val="normaltextrun"/>
          <w:rFonts w:ascii="Arial" w:eastAsia="Arial" w:hAnsi="Arial" w:cs="Arial"/>
          <w:b/>
          <w:color w:val="auto"/>
          <w:sz w:val="28"/>
        </w:rPr>
      </w:pPr>
      <w:r w:rsidRPr="004C53C8">
        <w:rPr>
          <w:rStyle w:val="normaltextrun"/>
          <w:rFonts w:ascii="Arial" w:eastAsia="Arial" w:hAnsi="Arial" w:cs="Arial"/>
          <w:b/>
          <w:color w:val="auto"/>
          <w:sz w:val="28"/>
        </w:rPr>
        <w:t>Overview</w:t>
      </w:r>
      <w:bookmarkStart w:id="0" w:name="_GoBack"/>
      <w:bookmarkEnd w:id="0"/>
    </w:p>
    <w:p w14:paraId="0D18D956" w14:textId="62459A7B" w:rsidR="00A24309" w:rsidRPr="00A24309" w:rsidRDefault="00A24309" w:rsidP="000C1791">
      <w:pPr>
        <w:pStyle w:val="paragraph"/>
        <w:spacing w:before="0" w:beforeAutospacing="0" w:after="360" w:afterAutospacing="0"/>
        <w:textAlignment w:val="baseline"/>
        <w:rPr>
          <w:rFonts w:ascii="Arial" w:eastAsia="Arial" w:hAnsi="Arial" w:cs="Arial"/>
        </w:rPr>
      </w:pPr>
      <w:r w:rsidRPr="54B3BE5E">
        <w:rPr>
          <w:rStyle w:val="normaltextrun"/>
          <w:rFonts w:ascii="Arial" w:eastAsia="Arial" w:hAnsi="Arial" w:cs="Arial"/>
        </w:rPr>
        <w:t>The end of the school year is a great time to celebrate and reflect on intramural accomplishments. This is also an optimal time to start thinking about what intramurals will look like next year. This short Reflection Tool can help highlight accomplishments, track progress, and start planning for ne</w:t>
      </w:r>
      <w:r w:rsidR="000E5018" w:rsidRPr="54B3BE5E">
        <w:rPr>
          <w:rStyle w:val="normaltextrun"/>
          <w:rFonts w:ascii="Arial" w:eastAsia="Arial" w:hAnsi="Arial" w:cs="Arial"/>
        </w:rPr>
        <w:t>xt year.</w:t>
      </w:r>
    </w:p>
    <w:p w14:paraId="0D56626E" w14:textId="77777777" w:rsidR="00A24309" w:rsidRPr="000C1791" w:rsidRDefault="00A24309" w:rsidP="000C1791">
      <w:pPr>
        <w:pStyle w:val="Heading2"/>
        <w:spacing w:before="0" w:after="240"/>
        <w:rPr>
          <w:rStyle w:val="normaltextrun"/>
          <w:rFonts w:ascii="Arial" w:hAnsi="Arial" w:cs="Arial"/>
          <w:b/>
          <w:color w:val="auto"/>
          <w:sz w:val="28"/>
        </w:rPr>
      </w:pPr>
      <w:r w:rsidRPr="000C1791">
        <w:rPr>
          <w:rStyle w:val="normaltextrun"/>
          <w:rFonts w:ascii="Arial" w:hAnsi="Arial" w:cs="Arial"/>
          <w:b/>
          <w:color w:val="auto"/>
          <w:sz w:val="28"/>
        </w:rPr>
        <w:t>Part 1: Intramural Inventory </w:t>
      </w:r>
    </w:p>
    <w:p w14:paraId="460AD38D" w14:textId="38E42232" w:rsidR="00A24309" w:rsidRPr="00A24309" w:rsidRDefault="000C1791" w:rsidP="54B3BE5E">
      <w:pPr>
        <w:pStyle w:val="paragraph"/>
        <w:spacing w:before="0" w:beforeAutospacing="0" w:after="240" w:afterAutospacing="0"/>
        <w:textAlignment w:val="baseline"/>
        <w:rPr>
          <w:rFonts w:ascii="Arial" w:eastAsia="Arial" w:hAnsi="Arial" w:cs="Arial"/>
        </w:rPr>
      </w:pPr>
      <w:r>
        <w:rPr>
          <w:rStyle w:val="normaltextrun"/>
          <w:rFonts w:ascii="Arial" w:eastAsia="Arial" w:hAnsi="Arial" w:cs="Arial"/>
        </w:rPr>
        <w:t>Over the past school year:</w:t>
      </w:r>
    </w:p>
    <w:p w14:paraId="2862ADE7" w14:textId="77777777" w:rsidR="00A24309" w:rsidRPr="00A24309" w:rsidRDefault="00A24309" w:rsidP="54B3BE5E">
      <w:pPr>
        <w:pStyle w:val="paragraph"/>
        <w:numPr>
          <w:ilvl w:val="0"/>
          <w:numId w:val="35"/>
        </w:numPr>
        <w:spacing w:before="0" w:beforeAutospacing="0" w:after="720" w:afterAutospacing="0"/>
        <w:textAlignment w:val="baseline"/>
        <w:rPr>
          <w:rFonts w:ascii="Arial" w:eastAsia="Arial" w:hAnsi="Arial" w:cs="Arial"/>
        </w:rPr>
      </w:pPr>
      <w:r w:rsidRPr="54B3BE5E">
        <w:rPr>
          <w:rStyle w:val="normaltextrun"/>
          <w:rFonts w:ascii="Arial" w:eastAsia="Arial" w:hAnsi="Arial" w:cs="Arial"/>
        </w:rPr>
        <w:t>How many different intramural opportunities were offered?   </w:t>
      </w:r>
      <w:r w:rsidRPr="54B3BE5E">
        <w:rPr>
          <w:rStyle w:val="eop"/>
          <w:rFonts w:ascii="Arial" w:eastAsia="Arial" w:hAnsi="Arial" w:cs="Arial"/>
        </w:rPr>
        <w:t> </w:t>
      </w:r>
    </w:p>
    <w:p w14:paraId="6CB63D0C" w14:textId="77777777" w:rsidR="00A24309" w:rsidRPr="00A24309" w:rsidRDefault="00A24309" w:rsidP="000C1791">
      <w:pPr>
        <w:pStyle w:val="paragraph"/>
        <w:numPr>
          <w:ilvl w:val="0"/>
          <w:numId w:val="35"/>
        </w:numPr>
        <w:spacing w:before="0" w:beforeAutospacing="0" w:after="240" w:afterAutospacing="0"/>
        <w:ind w:left="714" w:hanging="357"/>
        <w:textAlignment w:val="baseline"/>
        <w:rPr>
          <w:rStyle w:val="normaltextrun"/>
          <w:rFonts w:ascii="Arial" w:eastAsia="Arial" w:hAnsi="Arial" w:cs="Arial"/>
        </w:rPr>
      </w:pPr>
      <w:r w:rsidRPr="54B3BE5E">
        <w:rPr>
          <w:rStyle w:val="normaltextrun"/>
          <w:rFonts w:ascii="Arial" w:eastAsia="Arial" w:hAnsi="Arial" w:cs="Arial"/>
        </w:rPr>
        <w:t>What division(s)/grade(s) were provided with these intramural opportunities?</w:t>
      </w:r>
    </w:p>
    <w:p w14:paraId="2650F62A" w14:textId="77777777" w:rsidR="00A24309" w:rsidRPr="00A24309" w:rsidRDefault="00A24309" w:rsidP="000C1791">
      <w:pPr>
        <w:pStyle w:val="paragraph"/>
        <w:numPr>
          <w:ilvl w:val="1"/>
          <w:numId w:val="41"/>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Kindergarten</w:t>
      </w:r>
    </w:p>
    <w:p w14:paraId="0B006607" w14:textId="77777777" w:rsidR="00A24309" w:rsidRPr="00A24309" w:rsidRDefault="00A24309" w:rsidP="000C1791">
      <w:pPr>
        <w:pStyle w:val="paragraph"/>
        <w:numPr>
          <w:ilvl w:val="1"/>
          <w:numId w:val="41"/>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Primary (Grades 1-3)</w:t>
      </w:r>
    </w:p>
    <w:p w14:paraId="2956D9EF" w14:textId="77777777" w:rsidR="00A24309" w:rsidRPr="00A24309" w:rsidRDefault="00A24309" w:rsidP="000C1791">
      <w:pPr>
        <w:pStyle w:val="paragraph"/>
        <w:numPr>
          <w:ilvl w:val="1"/>
          <w:numId w:val="41"/>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Junior (grades 4-6)</w:t>
      </w:r>
    </w:p>
    <w:p w14:paraId="03F372EE" w14:textId="77777777" w:rsidR="00A24309" w:rsidRPr="00A24309" w:rsidRDefault="00A24309" w:rsidP="000C1791">
      <w:pPr>
        <w:pStyle w:val="paragraph"/>
        <w:numPr>
          <w:ilvl w:val="1"/>
          <w:numId w:val="41"/>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Intermediate (Grades 7-10)</w:t>
      </w:r>
    </w:p>
    <w:p w14:paraId="2D8CC46B" w14:textId="77777777" w:rsidR="00A24309" w:rsidRPr="00A24309" w:rsidRDefault="00A24309" w:rsidP="000C1791">
      <w:pPr>
        <w:pStyle w:val="paragraph"/>
        <w:numPr>
          <w:ilvl w:val="1"/>
          <w:numId w:val="41"/>
        </w:numPr>
        <w:spacing w:before="0" w:beforeAutospacing="0" w:after="240" w:afterAutospacing="0"/>
        <w:textAlignment w:val="baseline"/>
        <w:rPr>
          <w:rStyle w:val="normaltextrun"/>
          <w:rFonts w:ascii="Arial" w:eastAsia="Arial" w:hAnsi="Arial" w:cs="Arial"/>
        </w:rPr>
      </w:pPr>
      <w:r w:rsidRPr="54B3BE5E">
        <w:rPr>
          <w:rStyle w:val="normaltextrun"/>
          <w:rFonts w:ascii="Arial" w:eastAsia="Arial" w:hAnsi="Arial" w:cs="Arial"/>
        </w:rPr>
        <w:t>Senior (Grades 11-12)</w:t>
      </w:r>
    </w:p>
    <w:p w14:paraId="0C57F9F1" w14:textId="77777777" w:rsidR="00A24309" w:rsidRPr="00A24309" w:rsidRDefault="00A24309" w:rsidP="54B3BE5E">
      <w:pPr>
        <w:pStyle w:val="paragraph"/>
        <w:numPr>
          <w:ilvl w:val="0"/>
          <w:numId w:val="35"/>
        </w:numPr>
        <w:spacing w:before="0" w:beforeAutospacing="0" w:after="720" w:afterAutospacing="0"/>
        <w:textAlignment w:val="baseline"/>
        <w:rPr>
          <w:rStyle w:val="normaltextrun"/>
          <w:rFonts w:ascii="Arial" w:eastAsia="Arial" w:hAnsi="Arial" w:cs="Arial"/>
        </w:rPr>
      </w:pPr>
      <w:r w:rsidRPr="54B3BE5E">
        <w:rPr>
          <w:rStyle w:val="normaltextrun"/>
          <w:rFonts w:ascii="Arial" w:eastAsia="Arial" w:hAnsi="Arial" w:cs="Arial"/>
        </w:rPr>
        <w:t>Were there student groups that were less likely to participate in the intramural opportunities provided? (e.g., division(s)/grade(s), abilities, gender(s))</w:t>
      </w:r>
    </w:p>
    <w:p w14:paraId="261C4774" w14:textId="77777777" w:rsidR="00A24309" w:rsidRPr="000E5018" w:rsidRDefault="00A24309" w:rsidP="54B3BE5E">
      <w:pPr>
        <w:pStyle w:val="paragraph"/>
        <w:numPr>
          <w:ilvl w:val="0"/>
          <w:numId w:val="35"/>
        </w:numPr>
        <w:spacing w:before="0" w:beforeAutospacing="0" w:after="960" w:afterAutospacing="0"/>
        <w:textAlignment w:val="baseline"/>
        <w:rPr>
          <w:rFonts w:ascii="Arial" w:eastAsia="Arial" w:hAnsi="Arial" w:cs="Arial"/>
        </w:rPr>
      </w:pPr>
      <w:r w:rsidRPr="54B3BE5E">
        <w:rPr>
          <w:rStyle w:val="normaltextrun"/>
          <w:rFonts w:ascii="Arial" w:eastAsia="Arial" w:hAnsi="Arial" w:cs="Arial"/>
        </w:rPr>
        <w:t>For next year, what strategies could be used to increase the number of students in the school who participated in intramural activities? </w:t>
      </w:r>
    </w:p>
    <w:p w14:paraId="25EDE9C2" w14:textId="77777777" w:rsidR="00A24309" w:rsidRPr="000C1791" w:rsidRDefault="00A24309" w:rsidP="000C1791">
      <w:pPr>
        <w:pStyle w:val="Heading2"/>
        <w:spacing w:before="0" w:after="240"/>
        <w:rPr>
          <w:rStyle w:val="normaltextrun"/>
          <w:rFonts w:ascii="Arial" w:hAnsi="Arial" w:cs="Arial"/>
          <w:b/>
          <w:color w:val="auto"/>
          <w:sz w:val="28"/>
        </w:rPr>
      </w:pPr>
      <w:r w:rsidRPr="000C1791">
        <w:rPr>
          <w:rStyle w:val="normaltextrun"/>
          <w:rFonts w:ascii="Arial" w:hAnsi="Arial" w:cs="Arial"/>
          <w:b/>
          <w:color w:val="auto"/>
          <w:sz w:val="28"/>
        </w:rPr>
        <w:t>Part 2: Student Engagement </w:t>
      </w:r>
    </w:p>
    <w:p w14:paraId="332D8F4B" w14:textId="77777777" w:rsidR="00A24309" w:rsidRPr="00A24309" w:rsidRDefault="00A24309" w:rsidP="54B3BE5E">
      <w:pPr>
        <w:pStyle w:val="paragraph"/>
        <w:spacing w:before="0" w:beforeAutospacing="0" w:after="240" w:afterAutospacing="0"/>
        <w:textAlignment w:val="baseline"/>
        <w:rPr>
          <w:rFonts w:ascii="Arial" w:eastAsia="Arial" w:hAnsi="Arial" w:cs="Arial"/>
        </w:rPr>
      </w:pPr>
      <w:r w:rsidRPr="54B3BE5E">
        <w:rPr>
          <w:rStyle w:val="normaltextrun"/>
          <w:rFonts w:ascii="Arial" w:eastAsia="Arial" w:hAnsi="Arial" w:cs="Arial"/>
        </w:rPr>
        <w:t>Use the scale provided to reflect on:</w:t>
      </w:r>
    </w:p>
    <w:p w14:paraId="731918C8" w14:textId="75B63348" w:rsidR="000C1791" w:rsidRDefault="00A24309" w:rsidP="000C1791">
      <w:pPr>
        <w:pStyle w:val="paragraph"/>
        <w:numPr>
          <w:ilvl w:val="0"/>
          <w:numId w:val="36"/>
        </w:numPr>
        <w:spacing w:before="0" w:beforeAutospacing="0" w:after="240" w:afterAutospacing="0"/>
        <w:ind w:left="714" w:hanging="357"/>
        <w:textAlignment w:val="baseline"/>
        <w:rPr>
          <w:rFonts w:ascii="Arial" w:eastAsia="Arial" w:hAnsi="Arial" w:cs="Arial"/>
        </w:rPr>
      </w:pPr>
      <w:r w:rsidRPr="54B3BE5E">
        <w:rPr>
          <w:rStyle w:val="normaltextrun"/>
          <w:rFonts w:ascii="Arial" w:eastAsia="Arial" w:hAnsi="Arial" w:cs="Arial"/>
        </w:rPr>
        <w:t>How much student voice and choice was considere</w:t>
      </w:r>
      <w:r w:rsidR="000C1791">
        <w:rPr>
          <w:rStyle w:val="normaltextrun"/>
          <w:rFonts w:ascii="Arial" w:eastAsia="Arial" w:hAnsi="Arial" w:cs="Arial"/>
        </w:rPr>
        <w:t>d during the planning process?</w:t>
      </w:r>
      <w:r w:rsidRPr="54B3BE5E">
        <w:rPr>
          <w:rStyle w:val="eop"/>
          <w:rFonts w:ascii="Arial" w:eastAsia="Arial" w:hAnsi="Arial" w:cs="Arial"/>
        </w:rPr>
        <w:t> </w:t>
      </w:r>
    </w:p>
    <w:p w14:paraId="2E88061C" w14:textId="77777777" w:rsidR="000C1791" w:rsidRDefault="00A24309" w:rsidP="000C1791">
      <w:pPr>
        <w:pStyle w:val="paragraph"/>
        <w:numPr>
          <w:ilvl w:val="0"/>
          <w:numId w:val="42"/>
        </w:numPr>
        <w:spacing w:before="0" w:beforeAutospacing="0" w:after="0" w:afterAutospacing="0"/>
        <w:textAlignment w:val="baseline"/>
        <w:rPr>
          <w:rStyle w:val="normaltextrun"/>
          <w:rFonts w:ascii="Arial" w:eastAsia="Arial" w:hAnsi="Arial" w:cs="Arial"/>
        </w:rPr>
      </w:pPr>
      <w:r w:rsidRPr="000C1791">
        <w:rPr>
          <w:rStyle w:val="normaltextrun"/>
          <w:rFonts w:ascii="Arial" w:eastAsia="Arial" w:hAnsi="Arial" w:cs="Arial"/>
        </w:rPr>
        <w:t>None</w:t>
      </w:r>
    </w:p>
    <w:p w14:paraId="17EC9620" w14:textId="77777777" w:rsidR="000C1791" w:rsidRDefault="00A24309" w:rsidP="000C1791">
      <w:pPr>
        <w:pStyle w:val="paragraph"/>
        <w:numPr>
          <w:ilvl w:val="0"/>
          <w:numId w:val="42"/>
        </w:numPr>
        <w:spacing w:before="0" w:beforeAutospacing="0" w:after="0" w:afterAutospacing="0"/>
        <w:textAlignment w:val="baseline"/>
        <w:rPr>
          <w:rStyle w:val="normaltextrun"/>
          <w:rFonts w:ascii="Arial" w:eastAsia="Arial" w:hAnsi="Arial" w:cs="Arial"/>
        </w:rPr>
      </w:pPr>
      <w:r w:rsidRPr="000C1791">
        <w:rPr>
          <w:rStyle w:val="normaltextrun"/>
          <w:rFonts w:ascii="Arial" w:eastAsia="Arial" w:hAnsi="Arial" w:cs="Arial"/>
        </w:rPr>
        <w:t>A little</w:t>
      </w:r>
    </w:p>
    <w:p w14:paraId="53E03589" w14:textId="77777777" w:rsidR="000C1791" w:rsidRDefault="00A24309" w:rsidP="000C1791">
      <w:pPr>
        <w:pStyle w:val="paragraph"/>
        <w:numPr>
          <w:ilvl w:val="0"/>
          <w:numId w:val="42"/>
        </w:numPr>
        <w:spacing w:before="0" w:beforeAutospacing="0" w:after="0" w:afterAutospacing="0"/>
        <w:textAlignment w:val="baseline"/>
        <w:rPr>
          <w:rStyle w:val="normaltextrun"/>
          <w:rFonts w:ascii="Arial" w:eastAsia="Arial" w:hAnsi="Arial" w:cs="Arial"/>
        </w:rPr>
      </w:pPr>
      <w:r w:rsidRPr="000C1791">
        <w:rPr>
          <w:rStyle w:val="normaltextrun"/>
          <w:rFonts w:ascii="Arial" w:eastAsia="Arial" w:hAnsi="Arial" w:cs="Arial"/>
        </w:rPr>
        <w:t>A</w:t>
      </w:r>
      <w:r w:rsidR="000C1791">
        <w:rPr>
          <w:rStyle w:val="normaltextrun"/>
          <w:rFonts w:ascii="Arial" w:eastAsia="Arial" w:hAnsi="Arial" w:cs="Arial"/>
        </w:rPr>
        <w:t xml:space="preserve"> fair amount</w:t>
      </w:r>
    </w:p>
    <w:p w14:paraId="07E6476D" w14:textId="798DA80B" w:rsidR="00A24309" w:rsidRPr="000C1791" w:rsidRDefault="000C1791" w:rsidP="000C1791">
      <w:pPr>
        <w:pStyle w:val="paragraph"/>
        <w:numPr>
          <w:ilvl w:val="0"/>
          <w:numId w:val="42"/>
        </w:numPr>
        <w:spacing w:before="0" w:beforeAutospacing="0" w:after="240" w:afterAutospacing="0"/>
        <w:ind w:left="1434" w:hanging="357"/>
        <w:textAlignment w:val="baseline"/>
        <w:rPr>
          <w:rFonts w:ascii="Arial" w:eastAsia="Arial" w:hAnsi="Arial" w:cs="Arial"/>
        </w:rPr>
      </w:pPr>
      <w:r>
        <w:rPr>
          <w:rStyle w:val="normaltextrun"/>
          <w:rFonts w:ascii="Arial" w:eastAsia="Arial" w:hAnsi="Arial" w:cs="Arial"/>
        </w:rPr>
        <w:t>A lot</w:t>
      </w:r>
    </w:p>
    <w:p w14:paraId="284EE4DC" w14:textId="09BB5536" w:rsidR="00A24309" w:rsidRPr="00A24309" w:rsidRDefault="00A24309" w:rsidP="000C1791">
      <w:pPr>
        <w:pStyle w:val="paragraph"/>
        <w:numPr>
          <w:ilvl w:val="0"/>
          <w:numId w:val="36"/>
        </w:numPr>
        <w:spacing w:before="0" w:beforeAutospacing="0" w:after="240" w:afterAutospacing="0"/>
        <w:ind w:left="714" w:hanging="357"/>
        <w:textAlignment w:val="baseline"/>
        <w:rPr>
          <w:rFonts w:ascii="Arial" w:eastAsia="Arial" w:hAnsi="Arial" w:cs="Arial"/>
        </w:rPr>
      </w:pPr>
      <w:r w:rsidRPr="54B3BE5E">
        <w:rPr>
          <w:rStyle w:val="normaltextrun"/>
          <w:rFonts w:ascii="Arial" w:eastAsia="Arial" w:hAnsi="Arial" w:cs="Arial"/>
        </w:rPr>
        <w:t>How much student voice and choice was considered when determining</w:t>
      </w:r>
      <w:r w:rsidR="000C1791">
        <w:rPr>
          <w:rStyle w:val="normaltextrun"/>
          <w:rFonts w:ascii="Arial" w:eastAsia="Arial" w:hAnsi="Arial" w:cs="Arial"/>
        </w:rPr>
        <w:t xml:space="preserve"> the activities to be offered?</w:t>
      </w:r>
    </w:p>
    <w:p w14:paraId="709B1898" w14:textId="77777777" w:rsidR="000C1791" w:rsidRDefault="000C1791" w:rsidP="000C1791">
      <w:pPr>
        <w:pStyle w:val="paragraph"/>
        <w:numPr>
          <w:ilvl w:val="0"/>
          <w:numId w:val="43"/>
        </w:numPr>
        <w:spacing w:before="0" w:beforeAutospacing="0" w:after="0" w:afterAutospacing="0"/>
        <w:ind w:left="1418"/>
        <w:textAlignment w:val="baseline"/>
        <w:rPr>
          <w:rStyle w:val="normaltextrun"/>
          <w:rFonts w:ascii="Arial" w:eastAsia="Arial" w:hAnsi="Arial" w:cs="Arial"/>
        </w:rPr>
      </w:pPr>
      <w:r>
        <w:rPr>
          <w:rStyle w:val="normaltextrun"/>
          <w:rFonts w:ascii="Arial" w:eastAsia="Arial" w:hAnsi="Arial" w:cs="Arial"/>
        </w:rPr>
        <w:t>None</w:t>
      </w:r>
    </w:p>
    <w:p w14:paraId="4C2F2CDC" w14:textId="77777777" w:rsidR="000C1791" w:rsidRDefault="000C1791" w:rsidP="000C1791">
      <w:pPr>
        <w:pStyle w:val="paragraph"/>
        <w:numPr>
          <w:ilvl w:val="0"/>
          <w:numId w:val="43"/>
        </w:numPr>
        <w:spacing w:before="0" w:beforeAutospacing="0" w:after="0" w:afterAutospacing="0"/>
        <w:ind w:left="1418"/>
        <w:textAlignment w:val="baseline"/>
        <w:rPr>
          <w:rStyle w:val="normaltextrun"/>
          <w:rFonts w:ascii="Arial" w:eastAsia="Arial" w:hAnsi="Arial" w:cs="Arial"/>
        </w:rPr>
      </w:pPr>
      <w:r>
        <w:rPr>
          <w:rStyle w:val="normaltextrun"/>
          <w:rFonts w:ascii="Arial" w:eastAsia="Arial" w:hAnsi="Arial" w:cs="Arial"/>
        </w:rPr>
        <w:t>A little</w:t>
      </w:r>
    </w:p>
    <w:p w14:paraId="48873E99" w14:textId="77777777" w:rsidR="000C1791" w:rsidRDefault="000C1791" w:rsidP="000C1791">
      <w:pPr>
        <w:pStyle w:val="paragraph"/>
        <w:numPr>
          <w:ilvl w:val="0"/>
          <w:numId w:val="43"/>
        </w:numPr>
        <w:spacing w:before="0" w:beforeAutospacing="0" w:after="0" w:afterAutospacing="0"/>
        <w:ind w:left="1418"/>
        <w:textAlignment w:val="baseline"/>
        <w:rPr>
          <w:rStyle w:val="normaltextrun"/>
          <w:rFonts w:ascii="Arial" w:eastAsia="Arial" w:hAnsi="Arial" w:cs="Arial"/>
        </w:rPr>
      </w:pPr>
      <w:r>
        <w:rPr>
          <w:rStyle w:val="normaltextrun"/>
          <w:rFonts w:ascii="Arial" w:eastAsia="Arial" w:hAnsi="Arial" w:cs="Arial"/>
        </w:rPr>
        <w:t>A fair amount</w:t>
      </w:r>
    </w:p>
    <w:p w14:paraId="75AE919A" w14:textId="376C15A5" w:rsidR="000E5018" w:rsidRPr="000E5018" w:rsidRDefault="000E5018" w:rsidP="000C1791">
      <w:pPr>
        <w:pStyle w:val="paragraph"/>
        <w:numPr>
          <w:ilvl w:val="0"/>
          <w:numId w:val="43"/>
        </w:numPr>
        <w:spacing w:before="0" w:beforeAutospacing="0" w:after="240" w:afterAutospacing="0"/>
        <w:ind w:left="1417" w:hanging="357"/>
        <w:textAlignment w:val="baseline"/>
        <w:rPr>
          <w:rFonts w:ascii="Arial" w:eastAsia="Arial" w:hAnsi="Arial" w:cs="Arial"/>
        </w:rPr>
      </w:pPr>
      <w:r w:rsidRPr="54B3BE5E">
        <w:rPr>
          <w:rStyle w:val="normaltextrun"/>
          <w:rFonts w:ascii="Arial" w:eastAsia="Arial" w:hAnsi="Arial" w:cs="Arial"/>
        </w:rPr>
        <w:t>A lot</w:t>
      </w:r>
    </w:p>
    <w:p w14:paraId="4514BE4D" w14:textId="11298978" w:rsidR="00A24309" w:rsidRPr="00A24309" w:rsidRDefault="00A24309" w:rsidP="000C1791">
      <w:pPr>
        <w:pStyle w:val="paragraph"/>
        <w:numPr>
          <w:ilvl w:val="0"/>
          <w:numId w:val="36"/>
        </w:numPr>
        <w:spacing w:before="0" w:beforeAutospacing="0" w:after="240" w:afterAutospacing="0"/>
        <w:ind w:left="714" w:hanging="357"/>
        <w:textAlignment w:val="baseline"/>
        <w:rPr>
          <w:rFonts w:ascii="Arial" w:eastAsia="Arial" w:hAnsi="Arial" w:cs="Arial"/>
        </w:rPr>
      </w:pPr>
      <w:r w:rsidRPr="54B3BE5E">
        <w:rPr>
          <w:rStyle w:val="normaltextrun"/>
          <w:rFonts w:ascii="Arial" w:eastAsia="Arial" w:hAnsi="Arial" w:cs="Arial"/>
        </w:rPr>
        <w:t xml:space="preserve">How much student voice and choice was considered when identifying how students could participate in the intramural activities (e.g., participant, student coach, </w:t>
      </w:r>
      <w:r w:rsidR="000C1791">
        <w:rPr>
          <w:rStyle w:val="normaltextrun"/>
          <w:rFonts w:ascii="Arial" w:eastAsia="Arial" w:hAnsi="Arial" w:cs="Arial"/>
        </w:rPr>
        <w:t>referee/official, scorekeeper)?</w:t>
      </w:r>
      <w:r w:rsidRPr="54B3BE5E">
        <w:rPr>
          <w:rStyle w:val="normaltextrun"/>
          <w:rFonts w:ascii="Arial" w:eastAsia="Arial" w:hAnsi="Arial" w:cs="Arial"/>
        </w:rPr>
        <w:t> </w:t>
      </w:r>
      <w:r w:rsidRPr="54B3BE5E">
        <w:rPr>
          <w:rStyle w:val="eop"/>
          <w:rFonts w:ascii="Arial" w:eastAsia="Arial" w:hAnsi="Arial" w:cs="Arial"/>
        </w:rPr>
        <w:t> </w:t>
      </w:r>
    </w:p>
    <w:p w14:paraId="30BCF907" w14:textId="77777777" w:rsidR="000C1791" w:rsidRDefault="000C1791" w:rsidP="000C1791">
      <w:pPr>
        <w:pStyle w:val="paragraph"/>
        <w:numPr>
          <w:ilvl w:val="0"/>
          <w:numId w:val="44"/>
        </w:numPr>
        <w:spacing w:before="0" w:beforeAutospacing="0" w:after="0" w:afterAutospacing="0"/>
        <w:ind w:left="1418"/>
        <w:textAlignment w:val="baseline"/>
        <w:rPr>
          <w:rStyle w:val="normaltextrun"/>
          <w:rFonts w:ascii="Arial" w:eastAsia="Arial" w:hAnsi="Arial" w:cs="Arial"/>
        </w:rPr>
      </w:pPr>
      <w:r>
        <w:rPr>
          <w:rStyle w:val="normaltextrun"/>
          <w:rFonts w:ascii="Arial" w:eastAsia="Arial" w:hAnsi="Arial" w:cs="Arial"/>
        </w:rPr>
        <w:lastRenderedPageBreak/>
        <w:t>None</w:t>
      </w:r>
    </w:p>
    <w:p w14:paraId="473263EB" w14:textId="77777777" w:rsidR="000C1791" w:rsidRDefault="000C1791" w:rsidP="000C1791">
      <w:pPr>
        <w:pStyle w:val="paragraph"/>
        <w:numPr>
          <w:ilvl w:val="0"/>
          <w:numId w:val="44"/>
        </w:numPr>
        <w:spacing w:before="0" w:beforeAutospacing="0" w:after="0" w:afterAutospacing="0"/>
        <w:ind w:left="1418"/>
        <w:textAlignment w:val="baseline"/>
        <w:rPr>
          <w:rStyle w:val="normaltextrun"/>
          <w:rFonts w:ascii="Arial" w:eastAsia="Arial" w:hAnsi="Arial" w:cs="Arial"/>
        </w:rPr>
      </w:pPr>
      <w:r>
        <w:rPr>
          <w:rStyle w:val="normaltextrun"/>
          <w:rFonts w:ascii="Arial" w:eastAsia="Arial" w:hAnsi="Arial" w:cs="Arial"/>
        </w:rPr>
        <w:t>A little</w:t>
      </w:r>
    </w:p>
    <w:p w14:paraId="1B35353B" w14:textId="77777777" w:rsidR="000C1791" w:rsidRDefault="000C1791" w:rsidP="000C1791">
      <w:pPr>
        <w:pStyle w:val="paragraph"/>
        <w:numPr>
          <w:ilvl w:val="0"/>
          <w:numId w:val="44"/>
        </w:numPr>
        <w:spacing w:before="0" w:beforeAutospacing="0" w:after="0" w:afterAutospacing="0"/>
        <w:ind w:left="1418"/>
        <w:textAlignment w:val="baseline"/>
        <w:rPr>
          <w:rStyle w:val="normaltextrun"/>
          <w:rFonts w:ascii="Arial" w:eastAsia="Arial" w:hAnsi="Arial" w:cs="Arial"/>
        </w:rPr>
      </w:pPr>
      <w:r>
        <w:rPr>
          <w:rStyle w:val="normaltextrun"/>
          <w:rFonts w:ascii="Arial" w:eastAsia="Arial" w:hAnsi="Arial" w:cs="Arial"/>
        </w:rPr>
        <w:t>A fair amount</w:t>
      </w:r>
    </w:p>
    <w:p w14:paraId="47D56577" w14:textId="3FEDC1C5" w:rsidR="00A24309" w:rsidRPr="00A24309" w:rsidRDefault="000C1791" w:rsidP="000C1791">
      <w:pPr>
        <w:pStyle w:val="paragraph"/>
        <w:numPr>
          <w:ilvl w:val="0"/>
          <w:numId w:val="44"/>
        </w:numPr>
        <w:spacing w:before="0" w:beforeAutospacing="0" w:after="240" w:afterAutospacing="0"/>
        <w:ind w:left="1417" w:hanging="357"/>
        <w:textAlignment w:val="baseline"/>
        <w:rPr>
          <w:rFonts w:ascii="Arial" w:eastAsia="Arial" w:hAnsi="Arial" w:cs="Arial"/>
        </w:rPr>
      </w:pPr>
      <w:r>
        <w:rPr>
          <w:rStyle w:val="normaltextrun"/>
          <w:rFonts w:ascii="Arial" w:eastAsia="Arial" w:hAnsi="Arial" w:cs="Arial"/>
        </w:rPr>
        <w:t>A lot</w:t>
      </w:r>
    </w:p>
    <w:p w14:paraId="60A269BC" w14:textId="77777777" w:rsidR="00A24309" w:rsidRPr="000E5018" w:rsidRDefault="00A24309" w:rsidP="000C1791">
      <w:pPr>
        <w:pStyle w:val="paragraph"/>
        <w:numPr>
          <w:ilvl w:val="0"/>
          <w:numId w:val="36"/>
        </w:numPr>
        <w:spacing w:before="0" w:beforeAutospacing="0" w:after="960" w:afterAutospacing="0"/>
        <w:ind w:left="714" w:hanging="357"/>
        <w:textAlignment w:val="baseline"/>
        <w:rPr>
          <w:rFonts w:ascii="Arial" w:eastAsia="Arial" w:hAnsi="Arial" w:cs="Arial"/>
        </w:rPr>
      </w:pPr>
      <w:r w:rsidRPr="54B3BE5E">
        <w:rPr>
          <w:rStyle w:val="normaltextrun"/>
          <w:rFonts w:ascii="Arial" w:eastAsia="Arial" w:hAnsi="Arial" w:cs="Arial"/>
        </w:rPr>
        <w:t>For next year, what strategies could be used to increase the opportunities for student voice and choice in intramural activities</w:t>
      </w:r>
      <w:r w:rsidR="000E5018" w:rsidRPr="54B3BE5E">
        <w:rPr>
          <w:rStyle w:val="normaltextrun"/>
          <w:rFonts w:ascii="Arial" w:eastAsia="Arial" w:hAnsi="Arial" w:cs="Arial"/>
        </w:rPr>
        <w:t>?</w:t>
      </w:r>
    </w:p>
    <w:p w14:paraId="51BF3387" w14:textId="77777777" w:rsidR="00A24309" w:rsidRPr="000C1791" w:rsidRDefault="00A24309" w:rsidP="000C1791">
      <w:pPr>
        <w:pStyle w:val="Heading2"/>
        <w:spacing w:before="0" w:after="240"/>
        <w:rPr>
          <w:rStyle w:val="normaltextrun"/>
          <w:rFonts w:ascii="Arial" w:hAnsi="Arial" w:cs="Arial"/>
          <w:b/>
          <w:color w:val="auto"/>
          <w:sz w:val="28"/>
        </w:rPr>
      </w:pPr>
      <w:r w:rsidRPr="000C1791">
        <w:rPr>
          <w:rStyle w:val="normaltextrun"/>
          <w:rFonts w:ascii="Arial" w:hAnsi="Arial" w:cs="Arial"/>
          <w:b/>
          <w:color w:val="auto"/>
          <w:sz w:val="28"/>
        </w:rPr>
        <w:t>Part 3: Intramural Environment </w:t>
      </w:r>
    </w:p>
    <w:p w14:paraId="2F28A0E7" w14:textId="77777777" w:rsidR="00A24309" w:rsidRPr="000E5018" w:rsidRDefault="00A24309" w:rsidP="000C1791">
      <w:pPr>
        <w:pStyle w:val="paragraph"/>
        <w:numPr>
          <w:ilvl w:val="0"/>
          <w:numId w:val="38"/>
        </w:numPr>
        <w:spacing w:before="0" w:beforeAutospacing="0" w:after="960" w:afterAutospacing="0"/>
        <w:ind w:left="714" w:hanging="357"/>
        <w:textAlignment w:val="baseline"/>
        <w:rPr>
          <w:rFonts w:ascii="Arial" w:eastAsia="Arial" w:hAnsi="Arial" w:cs="Arial"/>
        </w:rPr>
      </w:pPr>
      <w:r w:rsidRPr="54B3BE5E">
        <w:rPr>
          <w:rStyle w:val="normaltextrun"/>
          <w:rFonts w:ascii="Arial" w:eastAsia="Arial" w:hAnsi="Arial" w:cs="Arial"/>
        </w:rPr>
        <w:t>What strategies were used to make the intramural environment emotionally and physically safe for every student?</w:t>
      </w:r>
    </w:p>
    <w:p w14:paraId="44B1961C" w14:textId="77777777" w:rsidR="00A24309" w:rsidRPr="000E5018" w:rsidRDefault="00A24309" w:rsidP="000C1791">
      <w:pPr>
        <w:pStyle w:val="paragraph"/>
        <w:numPr>
          <w:ilvl w:val="0"/>
          <w:numId w:val="38"/>
        </w:numPr>
        <w:spacing w:before="0" w:beforeAutospacing="0" w:after="960" w:afterAutospacing="0"/>
        <w:ind w:left="714" w:hanging="357"/>
        <w:textAlignment w:val="baseline"/>
        <w:rPr>
          <w:rFonts w:ascii="Arial" w:eastAsia="Arial" w:hAnsi="Arial" w:cs="Arial"/>
        </w:rPr>
      </w:pPr>
      <w:r w:rsidRPr="54B3BE5E">
        <w:rPr>
          <w:rStyle w:val="normaltextrun"/>
          <w:rFonts w:ascii="Arial" w:eastAsia="Arial" w:hAnsi="Arial" w:cs="Arial"/>
        </w:rPr>
        <w:t>For next year, what strategies could be used to enhance/improve the intramural environmen</w:t>
      </w:r>
      <w:r w:rsidR="000E5018" w:rsidRPr="54B3BE5E">
        <w:rPr>
          <w:rStyle w:val="normaltextrun"/>
          <w:rFonts w:ascii="Arial" w:eastAsia="Arial" w:hAnsi="Arial" w:cs="Arial"/>
        </w:rPr>
        <w:t>t?</w:t>
      </w:r>
    </w:p>
    <w:p w14:paraId="6BD881FE" w14:textId="77777777" w:rsidR="00A24309" w:rsidRPr="000C1791" w:rsidRDefault="00A24309" w:rsidP="000C1791">
      <w:pPr>
        <w:pStyle w:val="Heading2"/>
        <w:spacing w:before="0" w:after="240"/>
        <w:rPr>
          <w:rFonts w:ascii="Arial" w:hAnsi="Arial" w:cs="Arial"/>
          <w:b/>
          <w:color w:val="auto"/>
          <w:sz w:val="28"/>
        </w:rPr>
      </w:pPr>
      <w:r w:rsidRPr="000C1791">
        <w:rPr>
          <w:rStyle w:val="normaltextrun"/>
          <w:rFonts w:ascii="Arial" w:hAnsi="Arial" w:cs="Arial"/>
          <w:b/>
          <w:color w:val="auto"/>
          <w:sz w:val="28"/>
        </w:rPr>
        <w:t>Part 4: Activities </w:t>
      </w:r>
    </w:p>
    <w:p w14:paraId="6BFFD499" w14:textId="77777777" w:rsidR="00BD4951" w:rsidRDefault="00A24309" w:rsidP="54B3BE5E">
      <w:pPr>
        <w:pStyle w:val="paragraph"/>
        <w:spacing w:before="0" w:beforeAutospacing="0" w:after="240" w:afterAutospacing="0"/>
        <w:textAlignment w:val="baseline"/>
        <w:rPr>
          <w:rStyle w:val="normaltextrun"/>
          <w:rFonts w:ascii="Arial" w:eastAsia="Arial" w:hAnsi="Arial" w:cs="Arial"/>
        </w:rPr>
      </w:pPr>
      <w:r w:rsidRPr="54B3BE5E">
        <w:rPr>
          <w:rStyle w:val="normaltextrun"/>
          <w:rFonts w:ascii="Arial" w:eastAsia="Arial" w:hAnsi="Arial" w:cs="Arial"/>
        </w:rPr>
        <w:t>Over the past school year, were the following offered:</w:t>
      </w:r>
    </w:p>
    <w:p w14:paraId="508BDE01" w14:textId="7F9EE69D" w:rsidR="00BD4951" w:rsidRPr="00BD4951" w:rsidRDefault="00A24309" w:rsidP="54B3BE5E">
      <w:pPr>
        <w:pStyle w:val="paragraph"/>
        <w:numPr>
          <w:ilvl w:val="0"/>
          <w:numId w:val="39"/>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Intramural activities such as: (</w:t>
      </w:r>
      <w:r w:rsidR="000C1791">
        <w:rPr>
          <w:rStyle w:val="normaltextrun"/>
          <w:rFonts w:ascii="Arial" w:eastAsia="Arial" w:hAnsi="Arial" w:cs="Arial"/>
        </w:rPr>
        <w:t>Select</w:t>
      </w:r>
      <w:r w:rsidRPr="54B3BE5E">
        <w:rPr>
          <w:rStyle w:val="normaltextrun"/>
          <w:rFonts w:ascii="Arial" w:eastAsia="Arial" w:hAnsi="Arial" w:cs="Arial"/>
        </w:rPr>
        <w:t xml:space="preserve"> all that apply.)</w:t>
      </w:r>
    </w:p>
    <w:p w14:paraId="20D09FE9" w14:textId="77777777" w:rsidR="00BD4951" w:rsidRPr="00BD4951" w:rsidRDefault="00BD4951" w:rsidP="000C1791">
      <w:pPr>
        <w:pStyle w:val="paragraph"/>
        <w:numPr>
          <w:ilvl w:val="1"/>
          <w:numId w:val="45"/>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Team sports/activities</w:t>
      </w:r>
    </w:p>
    <w:p w14:paraId="7E93756C" w14:textId="77777777" w:rsidR="00BD4951" w:rsidRPr="00BD4951" w:rsidRDefault="00A24309" w:rsidP="000C1791">
      <w:pPr>
        <w:pStyle w:val="paragraph"/>
        <w:numPr>
          <w:ilvl w:val="1"/>
          <w:numId w:val="45"/>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Modified team sports/activities</w:t>
      </w:r>
    </w:p>
    <w:p w14:paraId="7A0CB0E2" w14:textId="77777777" w:rsidR="00BD4951" w:rsidRPr="00BD4951" w:rsidRDefault="00A24309" w:rsidP="000C1791">
      <w:pPr>
        <w:pStyle w:val="paragraph"/>
        <w:numPr>
          <w:ilvl w:val="1"/>
          <w:numId w:val="45"/>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Parasport/activities</w:t>
      </w:r>
    </w:p>
    <w:p w14:paraId="53EAC9A8" w14:textId="77777777" w:rsidR="00BD4951" w:rsidRPr="00BD4951" w:rsidRDefault="00A24309" w:rsidP="000C1791">
      <w:pPr>
        <w:pStyle w:val="paragraph"/>
        <w:numPr>
          <w:ilvl w:val="1"/>
          <w:numId w:val="45"/>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Individual activities (e.g., skipping, walk/run</w:t>
      </w:r>
      <w:r w:rsidR="00BD4951" w:rsidRPr="54B3BE5E">
        <w:rPr>
          <w:rStyle w:val="normaltextrun"/>
          <w:rFonts w:ascii="Arial" w:eastAsia="Arial" w:hAnsi="Arial" w:cs="Arial"/>
        </w:rPr>
        <w:t>/wheel clubs, dance, fitness)</w:t>
      </w:r>
    </w:p>
    <w:p w14:paraId="71472019" w14:textId="77777777" w:rsidR="00BD4951" w:rsidRPr="00BD4951" w:rsidRDefault="00A24309" w:rsidP="000C1791">
      <w:pPr>
        <w:pStyle w:val="paragraph"/>
        <w:numPr>
          <w:ilvl w:val="1"/>
          <w:numId w:val="45"/>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Open gym</w:t>
      </w:r>
    </w:p>
    <w:p w14:paraId="50A758C4" w14:textId="77777777" w:rsidR="000E5018" w:rsidRDefault="00A24309" w:rsidP="000C1791">
      <w:pPr>
        <w:pStyle w:val="paragraph"/>
        <w:numPr>
          <w:ilvl w:val="1"/>
          <w:numId w:val="45"/>
        </w:numPr>
        <w:spacing w:before="0" w:beforeAutospacing="0" w:after="240" w:afterAutospacing="0"/>
        <w:textAlignment w:val="baseline"/>
        <w:rPr>
          <w:rStyle w:val="normaltextrun"/>
          <w:rFonts w:ascii="Arial" w:eastAsia="Arial" w:hAnsi="Arial" w:cs="Arial"/>
        </w:rPr>
      </w:pPr>
      <w:r w:rsidRPr="54B3BE5E">
        <w:rPr>
          <w:rStyle w:val="normaltextrun"/>
          <w:rFonts w:ascii="Arial" w:eastAsia="Arial" w:hAnsi="Arial" w:cs="Arial"/>
        </w:rPr>
        <w:t>Other (please explain)</w:t>
      </w:r>
    </w:p>
    <w:p w14:paraId="3F053071" w14:textId="5E5E1665" w:rsidR="000E5018" w:rsidRPr="000E5018" w:rsidRDefault="000E5018" w:rsidP="54B3BE5E">
      <w:pPr>
        <w:pStyle w:val="paragraph"/>
        <w:numPr>
          <w:ilvl w:val="0"/>
          <w:numId w:val="39"/>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I</w:t>
      </w:r>
      <w:r w:rsidR="00A24309" w:rsidRPr="54B3BE5E">
        <w:rPr>
          <w:rStyle w:val="normaltextrun"/>
          <w:rFonts w:ascii="Arial" w:eastAsia="Arial" w:hAnsi="Arial" w:cs="Arial"/>
        </w:rPr>
        <w:t>ntramural activities during: (</w:t>
      </w:r>
      <w:r w:rsidR="000C1791">
        <w:rPr>
          <w:rStyle w:val="normaltextrun"/>
          <w:rFonts w:ascii="Arial" w:eastAsia="Arial" w:hAnsi="Arial" w:cs="Arial"/>
        </w:rPr>
        <w:t>Select</w:t>
      </w:r>
      <w:r w:rsidR="00A24309" w:rsidRPr="54B3BE5E">
        <w:rPr>
          <w:rStyle w:val="normaltextrun"/>
          <w:rFonts w:ascii="Arial" w:eastAsia="Arial" w:hAnsi="Arial" w:cs="Arial"/>
        </w:rPr>
        <w:t xml:space="preserve"> all that apply.)</w:t>
      </w:r>
    </w:p>
    <w:p w14:paraId="452045B4" w14:textId="77777777" w:rsidR="000E5018" w:rsidRPr="000E5018" w:rsidRDefault="000E5018" w:rsidP="000C1791">
      <w:pPr>
        <w:pStyle w:val="paragraph"/>
        <w:numPr>
          <w:ilvl w:val="1"/>
          <w:numId w:val="46"/>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R</w:t>
      </w:r>
      <w:r w:rsidR="00A24309" w:rsidRPr="54B3BE5E">
        <w:rPr>
          <w:rStyle w:val="normaltextrun"/>
          <w:rFonts w:ascii="Arial" w:eastAsia="Arial" w:hAnsi="Arial" w:cs="Arial"/>
        </w:rPr>
        <w:t>ecess</w:t>
      </w:r>
    </w:p>
    <w:p w14:paraId="021EDE64" w14:textId="77777777" w:rsidR="000E5018" w:rsidRPr="000E5018" w:rsidRDefault="000E5018" w:rsidP="000C1791">
      <w:pPr>
        <w:pStyle w:val="paragraph"/>
        <w:numPr>
          <w:ilvl w:val="1"/>
          <w:numId w:val="46"/>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L</w:t>
      </w:r>
      <w:r w:rsidR="00A24309" w:rsidRPr="54B3BE5E">
        <w:rPr>
          <w:rStyle w:val="normaltextrun"/>
          <w:rFonts w:ascii="Arial" w:eastAsia="Arial" w:hAnsi="Arial" w:cs="Arial"/>
        </w:rPr>
        <w:t>unch</w:t>
      </w:r>
    </w:p>
    <w:p w14:paraId="75464731" w14:textId="77777777" w:rsidR="000E5018" w:rsidRPr="000E5018" w:rsidRDefault="000E5018" w:rsidP="000C1791">
      <w:pPr>
        <w:pStyle w:val="paragraph"/>
        <w:numPr>
          <w:ilvl w:val="1"/>
          <w:numId w:val="46"/>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B</w:t>
      </w:r>
      <w:r w:rsidR="00A24309" w:rsidRPr="54B3BE5E">
        <w:rPr>
          <w:rStyle w:val="normaltextrun"/>
          <w:rFonts w:ascii="Arial" w:eastAsia="Arial" w:hAnsi="Arial" w:cs="Arial"/>
        </w:rPr>
        <w:t>efore school</w:t>
      </w:r>
    </w:p>
    <w:p w14:paraId="24260ABB" w14:textId="77777777" w:rsidR="000E5018" w:rsidRPr="000E5018" w:rsidRDefault="000E5018" w:rsidP="000C1791">
      <w:pPr>
        <w:pStyle w:val="paragraph"/>
        <w:numPr>
          <w:ilvl w:val="1"/>
          <w:numId w:val="46"/>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After school</w:t>
      </w:r>
    </w:p>
    <w:p w14:paraId="62766FF0" w14:textId="77777777" w:rsidR="000E5018" w:rsidRPr="000E5018" w:rsidRDefault="000E5018" w:rsidP="000C1791">
      <w:pPr>
        <w:pStyle w:val="paragraph"/>
        <w:numPr>
          <w:ilvl w:val="1"/>
          <w:numId w:val="46"/>
        </w:numPr>
        <w:spacing w:before="0" w:beforeAutospacing="0" w:after="240" w:afterAutospacing="0"/>
        <w:textAlignment w:val="baseline"/>
        <w:rPr>
          <w:rStyle w:val="normaltextrun"/>
          <w:rFonts w:ascii="Arial" w:eastAsia="Arial" w:hAnsi="Arial" w:cs="Arial"/>
        </w:rPr>
      </w:pPr>
      <w:r w:rsidRPr="54B3BE5E">
        <w:rPr>
          <w:rStyle w:val="normaltextrun"/>
          <w:rFonts w:ascii="Arial" w:eastAsia="Arial" w:hAnsi="Arial" w:cs="Arial"/>
        </w:rPr>
        <w:t>Other (please explain)</w:t>
      </w:r>
    </w:p>
    <w:p w14:paraId="74B13961" w14:textId="77ED765C" w:rsidR="000E5018" w:rsidRPr="000E5018" w:rsidRDefault="000E5018" w:rsidP="54B3BE5E">
      <w:pPr>
        <w:pStyle w:val="paragraph"/>
        <w:numPr>
          <w:ilvl w:val="0"/>
          <w:numId w:val="39"/>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I</w:t>
      </w:r>
      <w:r w:rsidR="00A24309" w:rsidRPr="54B3BE5E">
        <w:rPr>
          <w:rStyle w:val="normaltextrun"/>
          <w:rFonts w:ascii="Arial" w:eastAsia="Arial" w:hAnsi="Arial" w:cs="Arial"/>
        </w:rPr>
        <w:t xml:space="preserve">ntramural activities during the following </w:t>
      </w:r>
      <w:r w:rsidRPr="54B3BE5E">
        <w:rPr>
          <w:rStyle w:val="normaltextrun"/>
          <w:rFonts w:ascii="Arial" w:eastAsia="Arial" w:hAnsi="Arial" w:cs="Arial"/>
        </w:rPr>
        <w:t>months: (</w:t>
      </w:r>
      <w:r w:rsidR="000C1791">
        <w:rPr>
          <w:rStyle w:val="normaltextrun"/>
          <w:rFonts w:ascii="Arial" w:eastAsia="Arial" w:hAnsi="Arial" w:cs="Arial"/>
        </w:rPr>
        <w:t>Select</w:t>
      </w:r>
      <w:r w:rsidRPr="54B3BE5E">
        <w:rPr>
          <w:rStyle w:val="normaltextrun"/>
          <w:rFonts w:ascii="Arial" w:eastAsia="Arial" w:hAnsi="Arial" w:cs="Arial"/>
        </w:rPr>
        <w:t xml:space="preserve"> all that apply.)</w:t>
      </w:r>
    </w:p>
    <w:p w14:paraId="4DF32D5B" w14:textId="77777777" w:rsidR="000E5018" w:rsidRPr="000E5018" w:rsidRDefault="00A24309" w:rsidP="000C1791">
      <w:pPr>
        <w:pStyle w:val="paragraph"/>
        <w:numPr>
          <w:ilvl w:val="1"/>
          <w:numId w:val="47"/>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September/October</w:t>
      </w:r>
    </w:p>
    <w:p w14:paraId="051FE44A" w14:textId="77777777" w:rsidR="000E5018" w:rsidRPr="000E5018" w:rsidRDefault="00A24309" w:rsidP="000C1791">
      <w:pPr>
        <w:pStyle w:val="paragraph"/>
        <w:numPr>
          <w:ilvl w:val="1"/>
          <w:numId w:val="47"/>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November/December</w:t>
      </w:r>
    </w:p>
    <w:p w14:paraId="33859166" w14:textId="77777777" w:rsidR="000E5018" w:rsidRPr="000E5018" w:rsidRDefault="00A24309" w:rsidP="000C1791">
      <w:pPr>
        <w:pStyle w:val="paragraph"/>
        <w:numPr>
          <w:ilvl w:val="1"/>
          <w:numId w:val="47"/>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January/February</w:t>
      </w:r>
    </w:p>
    <w:p w14:paraId="2627B778" w14:textId="77777777" w:rsidR="000E5018" w:rsidRPr="000E5018" w:rsidRDefault="00A24309" w:rsidP="000C1791">
      <w:pPr>
        <w:pStyle w:val="paragraph"/>
        <w:numPr>
          <w:ilvl w:val="1"/>
          <w:numId w:val="47"/>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March/April</w:t>
      </w:r>
    </w:p>
    <w:p w14:paraId="5CB64006" w14:textId="77777777" w:rsidR="000E5018" w:rsidRPr="000E5018" w:rsidRDefault="00A24309" w:rsidP="000C1791">
      <w:pPr>
        <w:pStyle w:val="paragraph"/>
        <w:numPr>
          <w:ilvl w:val="1"/>
          <w:numId w:val="47"/>
        </w:numPr>
        <w:spacing w:before="0" w:beforeAutospacing="0" w:after="0" w:afterAutospacing="0"/>
        <w:textAlignment w:val="baseline"/>
        <w:rPr>
          <w:rStyle w:val="normaltextrun"/>
          <w:rFonts w:ascii="Arial" w:eastAsia="Arial" w:hAnsi="Arial" w:cs="Arial"/>
        </w:rPr>
      </w:pPr>
      <w:r w:rsidRPr="54B3BE5E">
        <w:rPr>
          <w:rStyle w:val="normaltextrun"/>
          <w:rFonts w:ascii="Arial" w:eastAsia="Arial" w:hAnsi="Arial" w:cs="Arial"/>
        </w:rPr>
        <w:t>May/June</w:t>
      </w:r>
    </w:p>
    <w:p w14:paraId="56C30051" w14:textId="77777777" w:rsidR="00A24309" w:rsidRPr="000E5018" w:rsidRDefault="00A24309" w:rsidP="000C1791">
      <w:pPr>
        <w:pStyle w:val="paragraph"/>
        <w:numPr>
          <w:ilvl w:val="1"/>
          <w:numId w:val="47"/>
        </w:numPr>
        <w:spacing w:before="0" w:beforeAutospacing="0" w:after="240" w:afterAutospacing="0"/>
        <w:textAlignment w:val="baseline"/>
        <w:rPr>
          <w:rFonts w:ascii="Arial" w:eastAsia="Arial" w:hAnsi="Arial" w:cs="Arial"/>
        </w:rPr>
      </w:pPr>
      <w:r w:rsidRPr="54B3BE5E">
        <w:rPr>
          <w:rStyle w:val="normaltextrun"/>
          <w:rFonts w:ascii="Arial" w:eastAsia="Arial" w:hAnsi="Arial" w:cs="Arial"/>
        </w:rPr>
        <w:t>July/August</w:t>
      </w:r>
    </w:p>
    <w:p w14:paraId="11F010F9" w14:textId="77777777" w:rsidR="000E5018" w:rsidRPr="000E5018" w:rsidRDefault="00A24309" w:rsidP="54B3BE5E">
      <w:pPr>
        <w:pStyle w:val="paragraph"/>
        <w:spacing w:before="0" w:beforeAutospacing="0" w:after="240" w:afterAutospacing="0"/>
        <w:textAlignment w:val="baseline"/>
        <w:rPr>
          <w:rStyle w:val="normaltextrun"/>
          <w:rFonts w:ascii="Arial" w:eastAsia="Arial" w:hAnsi="Arial" w:cs="Arial"/>
        </w:rPr>
      </w:pPr>
      <w:r w:rsidRPr="54B3BE5E">
        <w:rPr>
          <w:rStyle w:val="normaltextrun"/>
          <w:rFonts w:ascii="Arial" w:eastAsia="Arial" w:hAnsi="Arial" w:cs="Arial"/>
        </w:rPr>
        <w:t>For next year, how could the following be offered:</w:t>
      </w:r>
    </w:p>
    <w:p w14:paraId="41C7E95D" w14:textId="77777777" w:rsidR="000E5018" w:rsidRPr="000E5018" w:rsidRDefault="000E5018" w:rsidP="000C1791">
      <w:pPr>
        <w:pStyle w:val="paragraph"/>
        <w:numPr>
          <w:ilvl w:val="0"/>
          <w:numId w:val="39"/>
        </w:numPr>
        <w:spacing w:before="0" w:beforeAutospacing="0" w:after="960" w:afterAutospacing="0"/>
        <w:ind w:left="714" w:hanging="357"/>
        <w:textAlignment w:val="baseline"/>
        <w:rPr>
          <w:rStyle w:val="normaltextrun"/>
          <w:rFonts w:ascii="Arial" w:eastAsia="Arial" w:hAnsi="Arial" w:cs="Arial"/>
        </w:rPr>
      </w:pPr>
      <w:r w:rsidRPr="54B3BE5E">
        <w:rPr>
          <w:rStyle w:val="normaltextrun"/>
          <w:rFonts w:ascii="Arial" w:eastAsia="Arial" w:hAnsi="Arial" w:cs="Arial"/>
        </w:rPr>
        <w:t>Different</w:t>
      </w:r>
      <w:r w:rsidR="00A24309" w:rsidRPr="54B3BE5E">
        <w:rPr>
          <w:rStyle w:val="normaltextrun"/>
          <w:rFonts w:ascii="Arial" w:eastAsia="Arial" w:hAnsi="Arial" w:cs="Arial"/>
        </w:rPr>
        <w:t xml:space="preserve"> types of/new activities other than those currently offered to help increase the number of students involved in intramural activities? </w:t>
      </w:r>
    </w:p>
    <w:p w14:paraId="2D506483" w14:textId="77777777" w:rsidR="00666F05" w:rsidRPr="000E5018" w:rsidRDefault="000E5018" w:rsidP="54B3BE5E">
      <w:pPr>
        <w:pStyle w:val="paragraph"/>
        <w:numPr>
          <w:ilvl w:val="0"/>
          <w:numId w:val="39"/>
        </w:numPr>
        <w:spacing w:before="0" w:beforeAutospacing="0" w:after="240" w:afterAutospacing="0"/>
        <w:textAlignment w:val="baseline"/>
        <w:rPr>
          <w:rFonts w:ascii="Arial" w:eastAsia="Arial" w:hAnsi="Arial" w:cs="Arial"/>
        </w:rPr>
      </w:pPr>
      <w:r w:rsidRPr="54B3BE5E">
        <w:rPr>
          <w:rStyle w:val="normaltextrun"/>
          <w:rFonts w:ascii="Arial" w:eastAsia="Arial" w:hAnsi="Arial" w:cs="Arial"/>
        </w:rPr>
        <w:t>Activities</w:t>
      </w:r>
      <w:r w:rsidR="00A24309" w:rsidRPr="54B3BE5E">
        <w:rPr>
          <w:rStyle w:val="normaltextrun"/>
          <w:rFonts w:ascii="Arial" w:eastAsia="Arial" w:hAnsi="Arial" w:cs="Arial"/>
        </w:rPr>
        <w:t xml:space="preserve"> at different/new times to help increase the number of students involved in intramural activities?</w:t>
      </w:r>
    </w:p>
    <w:sectPr w:rsidR="00666F05" w:rsidRPr="000E5018">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0B57C" w14:textId="77777777" w:rsidR="00000000" w:rsidRDefault="004C53C8">
      <w:pPr>
        <w:spacing w:after="0" w:line="240" w:lineRule="auto"/>
      </w:pPr>
      <w:r>
        <w:separator/>
      </w:r>
    </w:p>
  </w:endnote>
  <w:endnote w:type="continuationSeparator" w:id="0">
    <w:p w14:paraId="351A5F7F" w14:textId="77777777" w:rsidR="00000000" w:rsidRDefault="004C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04AA" w14:textId="227BE6CA" w:rsidR="18B89D42" w:rsidRDefault="000C1791" w:rsidP="18B89D42">
    <w:pPr>
      <w:pStyle w:val="Footer"/>
    </w:pPr>
    <w:r w:rsidRPr="00191349">
      <w:rPr>
        <w:rStyle w:val="normaltextrun"/>
        <w:rFonts w:ascii="Arial" w:hAnsi="Arial" w:cs="Arial"/>
        <w:color w:val="000000"/>
        <w:sz w:val="24"/>
        <w:szCs w:val="24"/>
        <w:bdr w:val="none" w:sz="0" w:space="0" w:color="auto" w:frame="1"/>
      </w:rPr>
      <w:t>PlayforAll_CustomizableTemplate_2023</w:t>
    </w:r>
    <w:r>
      <w:rPr>
        <w:rStyle w:val="normaltextrun"/>
        <w:rFonts w:ascii="Arial" w:hAnsi="Arial" w:cs="Arial"/>
        <w:color w:val="000000"/>
        <w:sz w:val="24"/>
        <w:szCs w:val="24"/>
        <w:bdr w:val="none" w:sz="0" w:space="0" w:color="auto" w:frame="1"/>
      </w:rPr>
      <w:tab/>
    </w:r>
    <w:r>
      <w:rPr>
        <w:rStyle w:val="normaltextrun"/>
        <w:rFonts w:ascii="Arial" w:hAnsi="Arial" w:cs="Arial"/>
        <w:color w:val="000000"/>
        <w:sz w:val="24"/>
        <w:szCs w:val="24"/>
        <w:bdr w:val="none" w:sz="0" w:space="0" w:color="auto" w:frame="1"/>
      </w:rPr>
      <w:tab/>
    </w:r>
    <w:r w:rsidRPr="000C1791">
      <w:rPr>
        <w:rStyle w:val="normaltextrun"/>
        <w:rFonts w:ascii="Arial" w:hAnsi="Arial" w:cs="Arial"/>
        <w:color w:val="000000"/>
        <w:sz w:val="24"/>
        <w:szCs w:val="24"/>
        <w:bdr w:val="none" w:sz="0" w:space="0" w:color="auto" w:frame="1"/>
      </w:rPr>
      <w:fldChar w:fldCharType="begin"/>
    </w:r>
    <w:r w:rsidRPr="000C1791">
      <w:rPr>
        <w:rStyle w:val="normaltextrun"/>
        <w:rFonts w:ascii="Arial" w:hAnsi="Arial" w:cs="Arial"/>
        <w:color w:val="000000"/>
        <w:sz w:val="24"/>
        <w:szCs w:val="24"/>
        <w:bdr w:val="none" w:sz="0" w:space="0" w:color="auto" w:frame="1"/>
      </w:rPr>
      <w:instrText xml:space="preserve"> PAGE   \* MERGEFORMAT </w:instrText>
    </w:r>
    <w:r w:rsidRPr="000C1791">
      <w:rPr>
        <w:rStyle w:val="normaltextrun"/>
        <w:rFonts w:ascii="Arial" w:hAnsi="Arial" w:cs="Arial"/>
        <w:color w:val="000000"/>
        <w:sz w:val="24"/>
        <w:szCs w:val="24"/>
        <w:bdr w:val="none" w:sz="0" w:space="0" w:color="auto" w:frame="1"/>
      </w:rPr>
      <w:fldChar w:fldCharType="separate"/>
    </w:r>
    <w:r w:rsidR="004C53C8">
      <w:rPr>
        <w:rStyle w:val="normaltextrun"/>
        <w:rFonts w:ascii="Arial" w:hAnsi="Arial" w:cs="Arial"/>
        <w:noProof/>
        <w:color w:val="000000"/>
        <w:sz w:val="24"/>
        <w:szCs w:val="24"/>
        <w:bdr w:val="none" w:sz="0" w:space="0" w:color="auto" w:frame="1"/>
      </w:rPr>
      <w:t>1</w:t>
    </w:r>
    <w:r w:rsidRPr="000C1791">
      <w:rPr>
        <w:rStyle w:val="normaltextrun"/>
        <w:rFonts w:ascii="Arial" w:hAnsi="Arial" w:cs="Arial"/>
        <w:noProof/>
        <w:color w:val="000000"/>
        <w:sz w:val="24"/>
        <w:szCs w:val="24"/>
        <w:bdr w:val="none" w:sz="0" w:space="0" w:color="auto" w:fram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CCB3F" w14:textId="77777777" w:rsidR="00000000" w:rsidRDefault="004C53C8">
      <w:pPr>
        <w:spacing w:after="0" w:line="240" w:lineRule="auto"/>
      </w:pPr>
      <w:r>
        <w:separator/>
      </w:r>
    </w:p>
  </w:footnote>
  <w:footnote w:type="continuationSeparator" w:id="0">
    <w:p w14:paraId="2B764A14" w14:textId="77777777" w:rsidR="00000000" w:rsidRDefault="004C5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0B9A"/>
    <w:multiLevelType w:val="multilevel"/>
    <w:tmpl w:val="91A259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0508AF"/>
    <w:multiLevelType w:val="multilevel"/>
    <w:tmpl w:val="A210CE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795134"/>
    <w:multiLevelType w:val="hybridMultilevel"/>
    <w:tmpl w:val="E5E2BC80"/>
    <w:lvl w:ilvl="0" w:tplc="0C8CC1B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1943DE"/>
    <w:multiLevelType w:val="multilevel"/>
    <w:tmpl w:val="A5D687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B44EBB"/>
    <w:multiLevelType w:val="multilevel"/>
    <w:tmpl w:val="5EB00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65424"/>
    <w:multiLevelType w:val="multilevel"/>
    <w:tmpl w:val="73CE1D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83BC2"/>
    <w:multiLevelType w:val="multilevel"/>
    <w:tmpl w:val="8CDC36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530948"/>
    <w:multiLevelType w:val="hybridMultilevel"/>
    <w:tmpl w:val="8858257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E52839"/>
    <w:multiLevelType w:val="multilevel"/>
    <w:tmpl w:val="9D1262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4504EC"/>
    <w:multiLevelType w:val="multilevel"/>
    <w:tmpl w:val="F7DECA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502819"/>
    <w:multiLevelType w:val="multilevel"/>
    <w:tmpl w:val="10A4C1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891A9F"/>
    <w:multiLevelType w:val="multilevel"/>
    <w:tmpl w:val="015455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A53594"/>
    <w:multiLevelType w:val="multilevel"/>
    <w:tmpl w:val="680889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3146262"/>
    <w:multiLevelType w:val="multilevel"/>
    <w:tmpl w:val="3F6472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37278D0"/>
    <w:multiLevelType w:val="multilevel"/>
    <w:tmpl w:val="0B96DC1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4D824F4"/>
    <w:multiLevelType w:val="hybridMultilevel"/>
    <w:tmpl w:val="CB368C26"/>
    <w:lvl w:ilvl="0" w:tplc="0C8CC1BA">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60E3004"/>
    <w:multiLevelType w:val="multilevel"/>
    <w:tmpl w:val="6F860B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0453E6"/>
    <w:multiLevelType w:val="multilevel"/>
    <w:tmpl w:val="C88A05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392790"/>
    <w:multiLevelType w:val="hybridMultilevel"/>
    <w:tmpl w:val="D43469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F90529"/>
    <w:multiLevelType w:val="hybridMultilevel"/>
    <w:tmpl w:val="D94E21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25D497D"/>
    <w:multiLevelType w:val="multilevel"/>
    <w:tmpl w:val="18606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743339"/>
    <w:multiLevelType w:val="hybridMultilevel"/>
    <w:tmpl w:val="961EA2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7307E03"/>
    <w:multiLevelType w:val="multilevel"/>
    <w:tmpl w:val="1FC05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4753EE"/>
    <w:multiLevelType w:val="multilevel"/>
    <w:tmpl w:val="426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8F2953"/>
    <w:multiLevelType w:val="multilevel"/>
    <w:tmpl w:val="2638B7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BC545FF"/>
    <w:multiLevelType w:val="hybridMultilevel"/>
    <w:tmpl w:val="FBF0DD22"/>
    <w:lvl w:ilvl="0" w:tplc="1009000F">
      <w:start w:val="1"/>
      <w:numFmt w:val="decimal"/>
      <w:lvlText w:val="%1."/>
      <w:lvlJc w:val="left"/>
      <w:pPr>
        <w:ind w:left="720" w:hanging="360"/>
      </w:pPr>
    </w:lvl>
    <w:lvl w:ilvl="1" w:tplc="0C8CC1BA">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F1131FF"/>
    <w:multiLevelType w:val="multilevel"/>
    <w:tmpl w:val="68248C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6480DA2"/>
    <w:multiLevelType w:val="multilevel"/>
    <w:tmpl w:val="8592B3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DDD5B30"/>
    <w:multiLevelType w:val="multilevel"/>
    <w:tmpl w:val="3A540A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E3754BF"/>
    <w:multiLevelType w:val="multilevel"/>
    <w:tmpl w:val="D1FC43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F843E7C"/>
    <w:multiLevelType w:val="hybridMultilevel"/>
    <w:tmpl w:val="CA4AF29E"/>
    <w:lvl w:ilvl="0" w:tplc="E0E2B9E8">
      <w:start w:val="1"/>
      <w:numFmt w:val="decimal"/>
      <w:lvlText w:val="%1."/>
      <w:lvlJc w:val="left"/>
      <w:pPr>
        <w:ind w:left="720" w:hanging="360"/>
      </w:pPr>
      <w:rPr>
        <w:rFonts w:eastAsiaTheme="majorEastAsia" w:hint="default"/>
      </w:rPr>
    </w:lvl>
    <w:lvl w:ilvl="1" w:tplc="0C8CC1BA">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23572AC"/>
    <w:multiLevelType w:val="multilevel"/>
    <w:tmpl w:val="195C29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3C15E73"/>
    <w:multiLevelType w:val="hybridMultilevel"/>
    <w:tmpl w:val="79341C1E"/>
    <w:lvl w:ilvl="0" w:tplc="E0E2B9E8">
      <w:start w:val="1"/>
      <w:numFmt w:val="decimal"/>
      <w:lvlText w:val="%1."/>
      <w:lvlJc w:val="left"/>
      <w:pPr>
        <w:ind w:left="720" w:hanging="360"/>
      </w:pPr>
      <w:rPr>
        <w:rFonts w:eastAsiaTheme="majorEastAsia"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97F350F"/>
    <w:multiLevelType w:val="hybridMultilevel"/>
    <w:tmpl w:val="98AA5974"/>
    <w:lvl w:ilvl="0" w:tplc="E0E2B9E8">
      <w:start w:val="1"/>
      <w:numFmt w:val="decimal"/>
      <w:lvlText w:val="%1."/>
      <w:lvlJc w:val="left"/>
      <w:pPr>
        <w:ind w:left="720" w:hanging="360"/>
      </w:pPr>
      <w:rPr>
        <w:rFonts w:eastAsiaTheme="majorEastAsia" w:hint="default"/>
      </w:rPr>
    </w:lvl>
    <w:lvl w:ilvl="1" w:tplc="0C8CC1BA">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9B83C1D"/>
    <w:multiLevelType w:val="multilevel"/>
    <w:tmpl w:val="EBF6D5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A2762D2"/>
    <w:multiLevelType w:val="hybridMultilevel"/>
    <w:tmpl w:val="DCAE816E"/>
    <w:lvl w:ilvl="0" w:tplc="E0E2B9E8">
      <w:start w:val="1"/>
      <w:numFmt w:val="decimal"/>
      <w:lvlText w:val="%1."/>
      <w:lvlJc w:val="left"/>
      <w:pPr>
        <w:ind w:left="720" w:hanging="360"/>
      </w:pPr>
      <w:rPr>
        <w:rFonts w:eastAsiaTheme="majorEastAsia" w:hint="default"/>
      </w:rPr>
    </w:lvl>
    <w:lvl w:ilvl="1" w:tplc="0C8CC1BA">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D2F0C3E"/>
    <w:multiLevelType w:val="multilevel"/>
    <w:tmpl w:val="95763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BA34F5"/>
    <w:multiLevelType w:val="multilevel"/>
    <w:tmpl w:val="B98829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3475745"/>
    <w:multiLevelType w:val="hybridMultilevel"/>
    <w:tmpl w:val="81FE4E7A"/>
    <w:lvl w:ilvl="0" w:tplc="0C8CC1B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9D57031"/>
    <w:multiLevelType w:val="multilevel"/>
    <w:tmpl w:val="8A24F6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CCC113D"/>
    <w:multiLevelType w:val="multilevel"/>
    <w:tmpl w:val="E7D8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FE2DFE"/>
    <w:multiLevelType w:val="multilevel"/>
    <w:tmpl w:val="4A2AB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886936"/>
    <w:multiLevelType w:val="multilevel"/>
    <w:tmpl w:val="2014E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D363BE"/>
    <w:multiLevelType w:val="multilevel"/>
    <w:tmpl w:val="6100D9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7292146"/>
    <w:multiLevelType w:val="multilevel"/>
    <w:tmpl w:val="603AE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FF0ECF"/>
    <w:multiLevelType w:val="hybridMultilevel"/>
    <w:tmpl w:val="0CD6BF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F704653"/>
    <w:multiLevelType w:val="multilevel"/>
    <w:tmpl w:val="66FA1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41"/>
  </w:num>
  <w:num w:numId="3">
    <w:abstractNumId w:val="6"/>
  </w:num>
  <w:num w:numId="4">
    <w:abstractNumId w:val="0"/>
  </w:num>
  <w:num w:numId="5">
    <w:abstractNumId w:val="12"/>
  </w:num>
  <w:num w:numId="6">
    <w:abstractNumId w:val="8"/>
  </w:num>
  <w:num w:numId="7">
    <w:abstractNumId w:val="10"/>
  </w:num>
  <w:num w:numId="8">
    <w:abstractNumId w:val="46"/>
  </w:num>
  <w:num w:numId="9">
    <w:abstractNumId w:val="42"/>
  </w:num>
  <w:num w:numId="10">
    <w:abstractNumId w:val="36"/>
  </w:num>
  <w:num w:numId="11">
    <w:abstractNumId w:val="20"/>
  </w:num>
  <w:num w:numId="12">
    <w:abstractNumId w:val="23"/>
  </w:num>
  <w:num w:numId="13">
    <w:abstractNumId w:val="40"/>
  </w:num>
  <w:num w:numId="14">
    <w:abstractNumId w:val="22"/>
  </w:num>
  <w:num w:numId="15">
    <w:abstractNumId w:val="29"/>
  </w:num>
  <w:num w:numId="16">
    <w:abstractNumId w:val="9"/>
  </w:num>
  <w:num w:numId="17">
    <w:abstractNumId w:val="27"/>
  </w:num>
  <w:num w:numId="18">
    <w:abstractNumId w:val="13"/>
  </w:num>
  <w:num w:numId="19">
    <w:abstractNumId w:val="43"/>
  </w:num>
  <w:num w:numId="20">
    <w:abstractNumId w:val="4"/>
  </w:num>
  <w:num w:numId="21">
    <w:abstractNumId w:val="31"/>
  </w:num>
  <w:num w:numId="22">
    <w:abstractNumId w:val="11"/>
  </w:num>
  <w:num w:numId="23">
    <w:abstractNumId w:val="17"/>
  </w:num>
  <w:num w:numId="24">
    <w:abstractNumId w:val="1"/>
  </w:num>
  <w:num w:numId="25">
    <w:abstractNumId w:val="14"/>
  </w:num>
  <w:num w:numId="26">
    <w:abstractNumId w:val="5"/>
  </w:num>
  <w:num w:numId="27">
    <w:abstractNumId w:val="34"/>
  </w:num>
  <w:num w:numId="28">
    <w:abstractNumId w:val="24"/>
  </w:num>
  <w:num w:numId="29">
    <w:abstractNumId w:val="28"/>
  </w:num>
  <w:num w:numId="30">
    <w:abstractNumId w:val="3"/>
  </w:num>
  <w:num w:numId="31">
    <w:abstractNumId w:val="37"/>
  </w:num>
  <w:num w:numId="32">
    <w:abstractNumId w:val="39"/>
  </w:num>
  <w:num w:numId="33">
    <w:abstractNumId w:val="16"/>
  </w:num>
  <w:num w:numId="34">
    <w:abstractNumId w:val="26"/>
  </w:num>
  <w:num w:numId="35">
    <w:abstractNumId w:val="45"/>
  </w:num>
  <w:num w:numId="36">
    <w:abstractNumId w:val="19"/>
  </w:num>
  <w:num w:numId="37">
    <w:abstractNumId w:val="21"/>
  </w:num>
  <w:num w:numId="38">
    <w:abstractNumId w:val="18"/>
  </w:num>
  <w:num w:numId="39">
    <w:abstractNumId w:val="32"/>
  </w:num>
  <w:num w:numId="40">
    <w:abstractNumId w:val="7"/>
  </w:num>
  <w:num w:numId="41">
    <w:abstractNumId w:val="25"/>
  </w:num>
  <w:num w:numId="42">
    <w:abstractNumId w:val="15"/>
  </w:num>
  <w:num w:numId="43">
    <w:abstractNumId w:val="2"/>
  </w:num>
  <w:num w:numId="44">
    <w:abstractNumId w:val="38"/>
  </w:num>
  <w:num w:numId="45">
    <w:abstractNumId w:val="33"/>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09"/>
    <w:rsid w:val="000C1791"/>
    <w:rsid w:val="000E5018"/>
    <w:rsid w:val="0029453F"/>
    <w:rsid w:val="002A7061"/>
    <w:rsid w:val="004C53C8"/>
    <w:rsid w:val="00666F05"/>
    <w:rsid w:val="00A24309"/>
    <w:rsid w:val="00B70246"/>
    <w:rsid w:val="00BD4951"/>
    <w:rsid w:val="18B89D42"/>
    <w:rsid w:val="54B3BE5E"/>
    <w:rsid w:val="6E8D53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0F78"/>
  <w15:chartTrackingRefBased/>
  <w15:docId w15:val="{5C61ED76-805E-4061-A254-367A4E3D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49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49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43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A24309"/>
  </w:style>
  <w:style w:type="character" w:customStyle="1" w:styleId="eop">
    <w:name w:val="eop"/>
    <w:basedOn w:val="DefaultParagraphFont"/>
    <w:rsid w:val="00A24309"/>
  </w:style>
  <w:style w:type="character" w:customStyle="1" w:styleId="Heading1Char">
    <w:name w:val="Heading 1 Char"/>
    <w:basedOn w:val="DefaultParagraphFont"/>
    <w:link w:val="Heading1"/>
    <w:uiPriority w:val="9"/>
    <w:rsid w:val="00BD495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495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77732">
      <w:bodyDiv w:val="1"/>
      <w:marLeft w:val="0"/>
      <w:marRight w:val="0"/>
      <w:marTop w:val="0"/>
      <w:marBottom w:val="0"/>
      <w:divBdr>
        <w:top w:val="none" w:sz="0" w:space="0" w:color="auto"/>
        <w:left w:val="none" w:sz="0" w:space="0" w:color="auto"/>
        <w:bottom w:val="none" w:sz="0" w:space="0" w:color="auto"/>
        <w:right w:val="none" w:sz="0" w:space="0" w:color="auto"/>
      </w:divBdr>
      <w:divsChild>
        <w:div w:id="502747121">
          <w:marLeft w:val="0"/>
          <w:marRight w:val="0"/>
          <w:marTop w:val="0"/>
          <w:marBottom w:val="0"/>
          <w:divBdr>
            <w:top w:val="none" w:sz="0" w:space="0" w:color="auto"/>
            <w:left w:val="none" w:sz="0" w:space="0" w:color="auto"/>
            <w:bottom w:val="none" w:sz="0" w:space="0" w:color="auto"/>
            <w:right w:val="none" w:sz="0" w:space="0" w:color="auto"/>
          </w:divBdr>
        </w:div>
        <w:div w:id="592785402">
          <w:marLeft w:val="0"/>
          <w:marRight w:val="0"/>
          <w:marTop w:val="0"/>
          <w:marBottom w:val="0"/>
          <w:divBdr>
            <w:top w:val="none" w:sz="0" w:space="0" w:color="auto"/>
            <w:left w:val="none" w:sz="0" w:space="0" w:color="auto"/>
            <w:bottom w:val="none" w:sz="0" w:space="0" w:color="auto"/>
            <w:right w:val="none" w:sz="0" w:space="0" w:color="auto"/>
          </w:divBdr>
        </w:div>
        <w:div w:id="414713403">
          <w:marLeft w:val="0"/>
          <w:marRight w:val="0"/>
          <w:marTop w:val="0"/>
          <w:marBottom w:val="0"/>
          <w:divBdr>
            <w:top w:val="none" w:sz="0" w:space="0" w:color="auto"/>
            <w:left w:val="none" w:sz="0" w:space="0" w:color="auto"/>
            <w:bottom w:val="none" w:sz="0" w:space="0" w:color="auto"/>
            <w:right w:val="none" w:sz="0" w:space="0" w:color="auto"/>
          </w:divBdr>
        </w:div>
        <w:div w:id="1227645746">
          <w:marLeft w:val="0"/>
          <w:marRight w:val="0"/>
          <w:marTop w:val="0"/>
          <w:marBottom w:val="0"/>
          <w:divBdr>
            <w:top w:val="none" w:sz="0" w:space="0" w:color="auto"/>
            <w:left w:val="none" w:sz="0" w:space="0" w:color="auto"/>
            <w:bottom w:val="none" w:sz="0" w:space="0" w:color="auto"/>
            <w:right w:val="none" w:sz="0" w:space="0" w:color="auto"/>
          </w:divBdr>
        </w:div>
        <w:div w:id="118382309">
          <w:marLeft w:val="0"/>
          <w:marRight w:val="0"/>
          <w:marTop w:val="0"/>
          <w:marBottom w:val="0"/>
          <w:divBdr>
            <w:top w:val="none" w:sz="0" w:space="0" w:color="auto"/>
            <w:left w:val="none" w:sz="0" w:space="0" w:color="auto"/>
            <w:bottom w:val="none" w:sz="0" w:space="0" w:color="auto"/>
            <w:right w:val="none" w:sz="0" w:space="0" w:color="auto"/>
          </w:divBdr>
        </w:div>
        <w:div w:id="1792630134">
          <w:marLeft w:val="0"/>
          <w:marRight w:val="0"/>
          <w:marTop w:val="0"/>
          <w:marBottom w:val="0"/>
          <w:divBdr>
            <w:top w:val="none" w:sz="0" w:space="0" w:color="auto"/>
            <w:left w:val="none" w:sz="0" w:space="0" w:color="auto"/>
            <w:bottom w:val="none" w:sz="0" w:space="0" w:color="auto"/>
            <w:right w:val="none" w:sz="0" w:space="0" w:color="auto"/>
          </w:divBdr>
        </w:div>
        <w:div w:id="1153369292">
          <w:marLeft w:val="0"/>
          <w:marRight w:val="0"/>
          <w:marTop w:val="0"/>
          <w:marBottom w:val="0"/>
          <w:divBdr>
            <w:top w:val="none" w:sz="0" w:space="0" w:color="auto"/>
            <w:left w:val="none" w:sz="0" w:space="0" w:color="auto"/>
            <w:bottom w:val="none" w:sz="0" w:space="0" w:color="auto"/>
            <w:right w:val="none" w:sz="0" w:space="0" w:color="auto"/>
          </w:divBdr>
        </w:div>
        <w:div w:id="310719278">
          <w:marLeft w:val="0"/>
          <w:marRight w:val="0"/>
          <w:marTop w:val="0"/>
          <w:marBottom w:val="0"/>
          <w:divBdr>
            <w:top w:val="none" w:sz="0" w:space="0" w:color="auto"/>
            <w:left w:val="none" w:sz="0" w:space="0" w:color="auto"/>
            <w:bottom w:val="none" w:sz="0" w:space="0" w:color="auto"/>
            <w:right w:val="none" w:sz="0" w:space="0" w:color="auto"/>
          </w:divBdr>
        </w:div>
        <w:div w:id="233702562">
          <w:marLeft w:val="0"/>
          <w:marRight w:val="0"/>
          <w:marTop w:val="0"/>
          <w:marBottom w:val="0"/>
          <w:divBdr>
            <w:top w:val="none" w:sz="0" w:space="0" w:color="auto"/>
            <w:left w:val="none" w:sz="0" w:space="0" w:color="auto"/>
            <w:bottom w:val="none" w:sz="0" w:space="0" w:color="auto"/>
            <w:right w:val="none" w:sz="0" w:space="0" w:color="auto"/>
          </w:divBdr>
        </w:div>
        <w:div w:id="1206984616">
          <w:marLeft w:val="0"/>
          <w:marRight w:val="0"/>
          <w:marTop w:val="0"/>
          <w:marBottom w:val="0"/>
          <w:divBdr>
            <w:top w:val="none" w:sz="0" w:space="0" w:color="auto"/>
            <w:left w:val="none" w:sz="0" w:space="0" w:color="auto"/>
            <w:bottom w:val="none" w:sz="0" w:space="0" w:color="auto"/>
            <w:right w:val="none" w:sz="0" w:space="0" w:color="auto"/>
          </w:divBdr>
        </w:div>
        <w:div w:id="361324154">
          <w:marLeft w:val="0"/>
          <w:marRight w:val="0"/>
          <w:marTop w:val="0"/>
          <w:marBottom w:val="0"/>
          <w:divBdr>
            <w:top w:val="none" w:sz="0" w:space="0" w:color="auto"/>
            <w:left w:val="none" w:sz="0" w:space="0" w:color="auto"/>
            <w:bottom w:val="none" w:sz="0" w:space="0" w:color="auto"/>
            <w:right w:val="none" w:sz="0" w:space="0" w:color="auto"/>
          </w:divBdr>
        </w:div>
        <w:div w:id="298075565">
          <w:marLeft w:val="0"/>
          <w:marRight w:val="0"/>
          <w:marTop w:val="0"/>
          <w:marBottom w:val="0"/>
          <w:divBdr>
            <w:top w:val="none" w:sz="0" w:space="0" w:color="auto"/>
            <w:left w:val="none" w:sz="0" w:space="0" w:color="auto"/>
            <w:bottom w:val="none" w:sz="0" w:space="0" w:color="auto"/>
            <w:right w:val="none" w:sz="0" w:space="0" w:color="auto"/>
          </w:divBdr>
        </w:div>
        <w:div w:id="710619405">
          <w:marLeft w:val="0"/>
          <w:marRight w:val="0"/>
          <w:marTop w:val="0"/>
          <w:marBottom w:val="0"/>
          <w:divBdr>
            <w:top w:val="none" w:sz="0" w:space="0" w:color="auto"/>
            <w:left w:val="none" w:sz="0" w:space="0" w:color="auto"/>
            <w:bottom w:val="none" w:sz="0" w:space="0" w:color="auto"/>
            <w:right w:val="none" w:sz="0" w:space="0" w:color="auto"/>
          </w:divBdr>
        </w:div>
        <w:div w:id="1581913156">
          <w:marLeft w:val="0"/>
          <w:marRight w:val="0"/>
          <w:marTop w:val="0"/>
          <w:marBottom w:val="0"/>
          <w:divBdr>
            <w:top w:val="none" w:sz="0" w:space="0" w:color="auto"/>
            <w:left w:val="none" w:sz="0" w:space="0" w:color="auto"/>
            <w:bottom w:val="none" w:sz="0" w:space="0" w:color="auto"/>
            <w:right w:val="none" w:sz="0" w:space="0" w:color="auto"/>
          </w:divBdr>
        </w:div>
        <w:div w:id="1895968322">
          <w:marLeft w:val="0"/>
          <w:marRight w:val="0"/>
          <w:marTop w:val="0"/>
          <w:marBottom w:val="0"/>
          <w:divBdr>
            <w:top w:val="none" w:sz="0" w:space="0" w:color="auto"/>
            <w:left w:val="none" w:sz="0" w:space="0" w:color="auto"/>
            <w:bottom w:val="none" w:sz="0" w:space="0" w:color="auto"/>
            <w:right w:val="none" w:sz="0" w:space="0" w:color="auto"/>
          </w:divBdr>
        </w:div>
        <w:div w:id="542715652">
          <w:marLeft w:val="0"/>
          <w:marRight w:val="0"/>
          <w:marTop w:val="0"/>
          <w:marBottom w:val="0"/>
          <w:divBdr>
            <w:top w:val="none" w:sz="0" w:space="0" w:color="auto"/>
            <w:left w:val="none" w:sz="0" w:space="0" w:color="auto"/>
            <w:bottom w:val="none" w:sz="0" w:space="0" w:color="auto"/>
            <w:right w:val="none" w:sz="0" w:space="0" w:color="auto"/>
          </w:divBdr>
        </w:div>
        <w:div w:id="176578305">
          <w:marLeft w:val="0"/>
          <w:marRight w:val="0"/>
          <w:marTop w:val="0"/>
          <w:marBottom w:val="0"/>
          <w:divBdr>
            <w:top w:val="none" w:sz="0" w:space="0" w:color="auto"/>
            <w:left w:val="none" w:sz="0" w:space="0" w:color="auto"/>
            <w:bottom w:val="none" w:sz="0" w:space="0" w:color="auto"/>
            <w:right w:val="none" w:sz="0" w:space="0" w:color="auto"/>
          </w:divBdr>
        </w:div>
        <w:div w:id="1590384568">
          <w:marLeft w:val="0"/>
          <w:marRight w:val="0"/>
          <w:marTop w:val="0"/>
          <w:marBottom w:val="0"/>
          <w:divBdr>
            <w:top w:val="none" w:sz="0" w:space="0" w:color="auto"/>
            <w:left w:val="none" w:sz="0" w:space="0" w:color="auto"/>
            <w:bottom w:val="none" w:sz="0" w:space="0" w:color="auto"/>
            <w:right w:val="none" w:sz="0" w:space="0" w:color="auto"/>
          </w:divBdr>
        </w:div>
        <w:div w:id="1084840313">
          <w:marLeft w:val="0"/>
          <w:marRight w:val="0"/>
          <w:marTop w:val="0"/>
          <w:marBottom w:val="0"/>
          <w:divBdr>
            <w:top w:val="none" w:sz="0" w:space="0" w:color="auto"/>
            <w:left w:val="none" w:sz="0" w:space="0" w:color="auto"/>
            <w:bottom w:val="none" w:sz="0" w:space="0" w:color="auto"/>
            <w:right w:val="none" w:sz="0" w:space="0" w:color="auto"/>
          </w:divBdr>
        </w:div>
        <w:div w:id="672223748">
          <w:marLeft w:val="0"/>
          <w:marRight w:val="0"/>
          <w:marTop w:val="0"/>
          <w:marBottom w:val="0"/>
          <w:divBdr>
            <w:top w:val="none" w:sz="0" w:space="0" w:color="auto"/>
            <w:left w:val="none" w:sz="0" w:space="0" w:color="auto"/>
            <w:bottom w:val="none" w:sz="0" w:space="0" w:color="auto"/>
            <w:right w:val="none" w:sz="0" w:space="0" w:color="auto"/>
          </w:divBdr>
        </w:div>
        <w:div w:id="362366415">
          <w:marLeft w:val="0"/>
          <w:marRight w:val="0"/>
          <w:marTop w:val="0"/>
          <w:marBottom w:val="0"/>
          <w:divBdr>
            <w:top w:val="none" w:sz="0" w:space="0" w:color="auto"/>
            <w:left w:val="none" w:sz="0" w:space="0" w:color="auto"/>
            <w:bottom w:val="none" w:sz="0" w:space="0" w:color="auto"/>
            <w:right w:val="none" w:sz="0" w:space="0" w:color="auto"/>
          </w:divBdr>
        </w:div>
        <w:div w:id="994145552">
          <w:marLeft w:val="0"/>
          <w:marRight w:val="0"/>
          <w:marTop w:val="0"/>
          <w:marBottom w:val="0"/>
          <w:divBdr>
            <w:top w:val="none" w:sz="0" w:space="0" w:color="auto"/>
            <w:left w:val="none" w:sz="0" w:space="0" w:color="auto"/>
            <w:bottom w:val="none" w:sz="0" w:space="0" w:color="auto"/>
            <w:right w:val="none" w:sz="0" w:space="0" w:color="auto"/>
          </w:divBdr>
        </w:div>
        <w:div w:id="61101210">
          <w:marLeft w:val="0"/>
          <w:marRight w:val="0"/>
          <w:marTop w:val="0"/>
          <w:marBottom w:val="0"/>
          <w:divBdr>
            <w:top w:val="none" w:sz="0" w:space="0" w:color="auto"/>
            <w:left w:val="none" w:sz="0" w:space="0" w:color="auto"/>
            <w:bottom w:val="none" w:sz="0" w:space="0" w:color="auto"/>
            <w:right w:val="none" w:sz="0" w:space="0" w:color="auto"/>
          </w:divBdr>
        </w:div>
        <w:div w:id="89663396">
          <w:marLeft w:val="0"/>
          <w:marRight w:val="0"/>
          <w:marTop w:val="0"/>
          <w:marBottom w:val="0"/>
          <w:divBdr>
            <w:top w:val="none" w:sz="0" w:space="0" w:color="auto"/>
            <w:left w:val="none" w:sz="0" w:space="0" w:color="auto"/>
            <w:bottom w:val="none" w:sz="0" w:space="0" w:color="auto"/>
            <w:right w:val="none" w:sz="0" w:space="0" w:color="auto"/>
          </w:divBdr>
        </w:div>
        <w:div w:id="1422025041">
          <w:marLeft w:val="0"/>
          <w:marRight w:val="0"/>
          <w:marTop w:val="0"/>
          <w:marBottom w:val="0"/>
          <w:divBdr>
            <w:top w:val="none" w:sz="0" w:space="0" w:color="auto"/>
            <w:left w:val="none" w:sz="0" w:space="0" w:color="auto"/>
            <w:bottom w:val="none" w:sz="0" w:space="0" w:color="auto"/>
            <w:right w:val="none" w:sz="0" w:space="0" w:color="auto"/>
          </w:divBdr>
        </w:div>
        <w:div w:id="344942138">
          <w:marLeft w:val="0"/>
          <w:marRight w:val="0"/>
          <w:marTop w:val="0"/>
          <w:marBottom w:val="0"/>
          <w:divBdr>
            <w:top w:val="none" w:sz="0" w:space="0" w:color="auto"/>
            <w:left w:val="none" w:sz="0" w:space="0" w:color="auto"/>
            <w:bottom w:val="none" w:sz="0" w:space="0" w:color="auto"/>
            <w:right w:val="none" w:sz="0" w:space="0" w:color="auto"/>
          </w:divBdr>
        </w:div>
        <w:div w:id="130754411">
          <w:marLeft w:val="0"/>
          <w:marRight w:val="0"/>
          <w:marTop w:val="0"/>
          <w:marBottom w:val="0"/>
          <w:divBdr>
            <w:top w:val="none" w:sz="0" w:space="0" w:color="auto"/>
            <w:left w:val="none" w:sz="0" w:space="0" w:color="auto"/>
            <w:bottom w:val="none" w:sz="0" w:space="0" w:color="auto"/>
            <w:right w:val="none" w:sz="0" w:space="0" w:color="auto"/>
          </w:divBdr>
        </w:div>
        <w:div w:id="683628535">
          <w:marLeft w:val="0"/>
          <w:marRight w:val="0"/>
          <w:marTop w:val="0"/>
          <w:marBottom w:val="0"/>
          <w:divBdr>
            <w:top w:val="none" w:sz="0" w:space="0" w:color="auto"/>
            <w:left w:val="none" w:sz="0" w:space="0" w:color="auto"/>
            <w:bottom w:val="none" w:sz="0" w:space="0" w:color="auto"/>
            <w:right w:val="none" w:sz="0" w:space="0" w:color="auto"/>
          </w:divBdr>
        </w:div>
        <w:div w:id="148399869">
          <w:marLeft w:val="0"/>
          <w:marRight w:val="0"/>
          <w:marTop w:val="0"/>
          <w:marBottom w:val="0"/>
          <w:divBdr>
            <w:top w:val="none" w:sz="0" w:space="0" w:color="auto"/>
            <w:left w:val="none" w:sz="0" w:space="0" w:color="auto"/>
            <w:bottom w:val="none" w:sz="0" w:space="0" w:color="auto"/>
            <w:right w:val="none" w:sz="0" w:space="0" w:color="auto"/>
          </w:divBdr>
        </w:div>
        <w:div w:id="676662925">
          <w:marLeft w:val="0"/>
          <w:marRight w:val="0"/>
          <w:marTop w:val="0"/>
          <w:marBottom w:val="0"/>
          <w:divBdr>
            <w:top w:val="none" w:sz="0" w:space="0" w:color="auto"/>
            <w:left w:val="none" w:sz="0" w:space="0" w:color="auto"/>
            <w:bottom w:val="none" w:sz="0" w:space="0" w:color="auto"/>
            <w:right w:val="none" w:sz="0" w:space="0" w:color="auto"/>
          </w:divBdr>
        </w:div>
        <w:div w:id="374736063">
          <w:marLeft w:val="0"/>
          <w:marRight w:val="0"/>
          <w:marTop w:val="0"/>
          <w:marBottom w:val="0"/>
          <w:divBdr>
            <w:top w:val="none" w:sz="0" w:space="0" w:color="auto"/>
            <w:left w:val="none" w:sz="0" w:space="0" w:color="auto"/>
            <w:bottom w:val="none" w:sz="0" w:space="0" w:color="auto"/>
            <w:right w:val="none" w:sz="0" w:space="0" w:color="auto"/>
          </w:divBdr>
        </w:div>
        <w:div w:id="707725379">
          <w:marLeft w:val="0"/>
          <w:marRight w:val="0"/>
          <w:marTop w:val="0"/>
          <w:marBottom w:val="0"/>
          <w:divBdr>
            <w:top w:val="none" w:sz="0" w:space="0" w:color="auto"/>
            <w:left w:val="none" w:sz="0" w:space="0" w:color="auto"/>
            <w:bottom w:val="none" w:sz="0" w:space="0" w:color="auto"/>
            <w:right w:val="none" w:sz="0" w:space="0" w:color="auto"/>
          </w:divBdr>
        </w:div>
        <w:div w:id="499658921">
          <w:marLeft w:val="0"/>
          <w:marRight w:val="0"/>
          <w:marTop w:val="0"/>
          <w:marBottom w:val="0"/>
          <w:divBdr>
            <w:top w:val="none" w:sz="0" w:space="0" w:color="auto"/>
            <w:left w:val="none" w:sz="0" w:space="0" w:color="auto"/>
            <w:bottom w:val="none" w:sz="0" w:space="0" w:color="auto"/>
            <w:right w:val="none" w:sz="0" w:space="0" w:color="auto"/>
          </w:divBdr>
        </w:div>
        <w:div w:id="1747609968">
          <w:marLeft w:val="0"/>
          <w:marRight w:val="0"/>
          <w:marTop w:val="0"/>
          <w:marBottom w:val="0"/>
          <w:divBdr>
            <w:top w:val="none" w:sz="0" w:space="0" w:color="auto"/>
            <w:left w:val="none" w:sz="0" w:space="0" w:color="auto"/>
            <w:bottom w:val="none" w:sz="0" w:space="0" w:color="auto"/>
            <w:right w:val="none" w:sz="0" w:space="0" w:color="auto"/>
          </w:divBdr>
        </w:div>
        <w:div w:id="55445583">
          <w:marLeft w:val="0"/>
          <w:marRight w:val="0"/>
          <w:marTop w:val="0"/>
          <w:marBottom w:val="0"/>
          <w:divBdr>
            <w:top w:val="none" w:sz="0" w:space="0" w:color="auto"/>
            <w:left w:val="none" w:sz="0" w:space="0" w:color="auto"/>
            <w:bottom w:val="none" w:sz="0" w:space="0" w:color="auto"/>
            <w:right w:val="none" w:sz="0" w:space="0" w:color="auto"/>
          </w:divBdr>
        </w:div>
        <w:div w:id="1590845961">
          <w:marLeft w:val="0"/>
          <w:marRight w:val="0"/>
          <w:marTop w:val="0"/>
          <w:marBottom w:val="0"/>
          <w:divBdr>
            <w:top w:val="none" w:sz="0" w:space="0" w:color="auto"/>
            <w:left w:val="none" w:sz="0" w:space="0" w:color="auto"/>
            <w:bottom w:val="none" w:sz="0" w:space="0" w:color="auto"/>
            <w:right w:val="none" w:sz="0" w:space="0" w:color="auto"/>
          </w:divBdr>
        </w:div>
        <w:div w:id="2043894101">
          <w:marLeft w:val="0"/>
          <w:marRight w:val="0"/>
          <w:marTop w:val="0"/>
          <w:marBottom w:val="0"/>
          <w:divBdr>
            <w:top w:val="none" w:sz="0" w:space="0" w:color="auto"/>
            <w:left w:val="none" w:sz="0" w:space="0" w:color="auto"/>
            <w:bottom w:val="none" w:sz="0" w:space="0" w:color="auto"/>
            <w:right w:val="none" w:sz="0" w:space="0" w:color="auto"/>
          </w:divBdr>
        </w:div>
        <w:div w:id="371464974">
          <w:marLeft w:val="0"/>
          <w:marRight w:val="0"/>
          <w:marTop w:val="0"/>
          <w:marBottom w:val="0"/>
          <w:divBdr>
            <w:top w:val="none" w:sz="0" w:space="0" w:color="auto"/>
            <w:left w:val="none" w:sz="0" w:space="0" w:color="auto"/>
            <w:bottom w:val="none" w:sz="0" w:space="0" w:color="auto"/>
            <w:right w:val="none" w:sz="0" w:space="0" w:color="auto"/>
          </w:divBdr>
        </w:div>
        <w:div w:id="1972049635">
          <w:marLeft w:val="0"/>
          <w:marRight w:val="0"/>
          <w:marTop w:val="0"/>
          <w:marBottom w:val="0"/>
          <w:divBdr>
            <w:top w:val="none" w:sz="0" w:space="0" w:color="auto"/>
            <w:left w:val="none" w:sz="0" w:space="0" w:color="auto"/>
            <w:bottom w:val="none" w:sz="0" w:space="0" w:color="auto"/>
            <w:right w:val="none" w:sz="0" w:space="0" w:color="auto"/>
          </w:divBdr>
        </w:div>
        <w:div w:id="845825382">
          <w:marLeft w:val="0"/>
          <w:marRight w:val="0"/>
          <w:marTop w:val="0"/>
          <w:marBottom w:val="0"/>
          <w:divBdr>
            <w:top w:val="none" w:sz="0" w:space="0" w:color="auto"/>
            <w:left w:val="none" w:sz="0" w:space="0" w:color="auto"/>
            <w:bottom w:val="none" w:sz="0" w:space="0" w:color="auto"/>
            <w:right w:val="none" w:sz="0" w:space="0" w:color="auto"/>
          </w:divBdr>
        </w:div>
        <w:div w:id="91560672">
          <w:marLeft w:val="0"/>
          <w:marRight w:val="0"/>
          <w:marTop w:val="0"/>
          <w:marBottom w:val="0"/>
          <w:divBdr>
            <w:top w:val="none" w:sz="0" w:space="0" w:color="auto"/>
            <w:left w:val="none" w:sz="0" w:space="0" w:color="auto"/>
            <w:bottom w:val="none" w:sz="0" w:space="0" w:color="auto"/>
            <w:right w:val="none" w:sz="0" w:space="0" w:color="auto"/>
          </w:divBdr>
        </w:div>
        <w:div w:id="820343872">
          <w:marLeft w:val="0"/>
          <w:marRight w:val="0"/>
          <w:marTop w:val="0"/>
          <w:marBottom w:val="0"/>
          <w:divBdr>
            <w:top w:val="none" w:sz="0" w:space="0" w:color="auto"/>
            <w:left w:val="none" w:sz="0" w:space="0" w:color="auto"/>
            <w:bottom w:val="none" w:sz="0" w:space="0" w:color="auto"/>
            <w:right w:val="none" w:sz="0" w:space="0" w:color="auto"/>
          </w:divBdr>
        </w:div>
        <w:div w:id="2136870184">
          <w:marLeft w:val="0"/>
          <w:marRight w:val="0"/>
          <w:marTop w:val="0"/>
          <w:marBottom w:val="0"/>
          <w:divBdr>
            <w:top w:val="none" w:sz="0" w:space="0" w:color="auto"/>
            <w:left w:val="none" w:sz="0" w:space="0" w:color="auto"/>
            <w:bottom w:val="none" w:sz="0" w:space="0" w:color="auto"/>
            <w:right w:val="none" w:sz="0" w:space="0" w:color="auto"/>
          </w:divBdr>
        </w:div>
        <w:div w:id="795371476">
          <w:marLeft w:val="0"/>
          <w:marRight w:val="0"/>
          <w:marTop w:val="0"/>
          <w:marBottom w:val="0"/>
          <w:divBdr>
            <w:top w:val="none" w:sz="0" w:space="0" w:color="auto"/>
            <w:left w:val="none" w:sz="0" w:space="0" w:color="auto"/>
            <w:bottom w:val="none" w:sz="0" w:space="0" w:color="auto"/>
            <w:right w:val="none" w:sz="0" w:space="0" w:color="auto"/>
          </w:divBdr>
        </w:div>
        <w:div w:id="19206539">
          <w:marLeft w:val="0"/>
          <w:marRight w:val="0"/>
          <w:marTop w:val="0"/>
          <w:marBottom w:val="0"/>
          <w:divBdr>
            <w:top w:val="none" w:sz="0" w:space="0" w:color="auto"/>
            <w:left w:val="none" w:sz="0" w:space="0" w:color="auto"/>
            <w:bottom w:val="none" w:sz="0" w:space="0" w:color="auto"/>
            <w:right w:val="none" w:sz="0" w:space="0" w:color="auto"/>
          </w:divBdr>
        </w:div>
        <w:div w:id="581182662">
          <w:marLeft w:val="0"/>
          <w:marRight w:val="0"/>
          <w:marTop w:val="0"/>
          <w:marBottom w:val="0"/>
          <w:divBdr>
            <w:top w:val="none" w:sz="0" w:space="0" w:color="auto"/>
            <w:left w:val="none" w:sz="0" w:space="0" w:color="auto"/>
            <w:bottom w:val="none" w:sz="0" w:space="0" w:color="auto"/>
            <w:right w:val="none" w:sz="0" w:space="0" w:color="auto"/>
          </w:divBdr>
        </w:div>
        <w:div w:id="111635133">
          <w:marLeft w:val="0"/>
          <w:marRight w:val="0"/>
          <w:marTop w:val="0"/>
          <w:marBottom w:val="0"/>
          <w:divBdr>
            <w:top w:val="none" w:sz="0" w:space="0" w:color="auto"/>
            <w:left w:val="none" w:sz="0" w:space="0" w:color="auto"/>
            <w:bottom w:val="none" w:sz="0" w:space="0" w:color="auto"/>
            <w:right w:val="none" w:sz="0" w:space="0" w:color="auto"/>
          </w:divBdr>
        </w:div>
        <w:div w:id="585964377">
          <w:marLeft w:val="0"/>
          <w:marRight w:val="0"/>
          <w:marTop w:val="0"/>
          <w:marBottom w:val="0"/>
          <w:divBdr>
            <w:top w:val="none" w:sz="0" w:space="0" w:color="auto"/>
            <w:left w:val="none" w:sz="0" w:space="0" w:color="auto"/>
            <w:bottom w:val="none" w:sz="0" w:space="0" w:color="auto"/>
            <w:right w:val="none" w:sz="0" w:space="0" w:color="auto"/>
          </w:divBdr>
        </w:div>
        <w:div w:id="659389497">
          <w:marLeft w:val="0"/>
          <w:marRight w:val="0"/>
          <w:marTop w:val="0"/>
          <w:marBottom w:val="0"/>
          <w:divBdr>
            <w:top w:val="none" w:sz="0" w:space="0" w:color="auto"/>
            <w:left w:val="none" w:sz="0" w:space="0" w:color="auto"/>
            <w:bottom w:val="none" w:sz="0" w:space="0" w:color="auto"/>
            <w:right w:val="none" w:sz="0" w:space="0" w:color="auto"/>
          </w:divBdr>
        </w:div>
        <w:div w:id="1069839386">
          <w:marLeft w:val="0"/>
          <w:marRight w:val="0"/>
          <w:marTop w:val="0"/>
          <w:marBottom w:val="0"/>
          <w:divBdr>
            <w:top w:val="none" w:sz="0" w:space="0" w:color="auto"/>
            <w:left w:val="none" w:sz="0" w:space="0" w:color="auto"/>
            <w:bottom w:val="none" w:sz="0" w:space="0" w:color="auto"/>
            <w:right w:val="none" w:sz="0" w:space="0" w:color="auto"/>
          </w:divBdr>
        </w:div>
        <w:div w:id="40398327">
          <w:marLeft w:val="0"/>
          <w:marRight w:val="0"/>
          <w:marTop w:val="0"/>
          <w:marBottom w:val="0"/>
          <w:divBdr>
            <w:top w:val="none" w:sz="0" w:space="0" w:color="auto"/>
            <w:left w:val="none" w:sz="0" w:space="0" w:color="auto"/>
            <w:bottom w:val="none" w:sz="0" w:space="0" w:color="auto"/>
            <w:right w:val="none" w:sz="0" w:space="0" w:color="auto"/>
          </w:divBdr>
        </w:div>
        <w:div w:id="166913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7" ma:contentTypeDescription="Create a new document." ma:contentTypeScope="" ma:versionID="428643932c861c1a2df80da0f910ec3e">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46867e822a6e38ad4ac1d6904be7ed14"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67659-631C-4CF2-9853-3B1393938A94}">
  <ds:schemaRefs>
    <ds:schemaRef ds:uri="299e5e87-a1d4-4aa5-b473-f6fbcd485e80"/>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3ec7da2-1c21-4787-846a-dab95ec57cf5"/>
    <ds:schemaRef ds:uri="http://www.w3.org/XML/1998/namespace"/>
    <ds:schemaRef ds:uri="http://purl.org/dc/dcmitype/"/>
  </ds:schemaRefs>
</ds:datastoreItem>
</file>

<file path=customXml/itemProps2.xml><?xml version="1.0" encoding="utf-8"?>
<ds:datastoreItem xmlns:ds="http://schemas.openxmlformats.org/officeDocument/2006/customXml" ds:itemID="{E42DF44E-FA10-4123-88FC-BBC5BEACCAF0}">
  <ds:schemaRefs>
    <ds:schemaRef ds:uri="http://schemas.microsoft.com/sharepoint/v3/contenttype/forms"/>
  </ds:schemaRefs>
</ds:datastoreItem>
</file>

<file path=customXml/itemProps3.xml><?xml version="1.0" encoding="utf-8"?>
<ds:datastoreItem xmlns:ds="http://schemas.openxmlformats.org/officeDocument/2006/customXml" ds:itemID="{80BA9B90-82C8-4E50-883B-3997381FF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House</dc:creator>
  <cp:keywords/>
  <dc:description/>
  <cp:lastModifiedBy>Alexandra House</cp:lastModifiedBy>
  <cp:revision>5</cp:revision>
  <dcterms:created xsi:type="dcterms:W3CDTF">2023-09-08T13:03:00Z</dcterms:created>
  <dcterms:modified xsi:type="dcterms:W3CDTF">2023-09-08T13:07:00Z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