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83135" w14:textId="77777777" w:rsidR="002333AA" w:rsidRPr="002333AA" w:rsidRDefault="00256314" w:rsidP="41D5D0B0">
      <w:pPr>
        <w:spacing w:after="80" w:line="240" w:lineRule="auto"/>
        <w:jc w:val="center"/>
        <w:rPr>
          <w:rFonts w:ascii="Arial" w:eastAsia="Calibri" w:hAnsi="Arial" w:cs="Arial"/>
          <w:b/>
          <w:iCs/>
          <w:color w:val="000000" w:themeColor="text1"/>
          <w:sz w:val="24"/>
          <w:szCs w:val="24"/>
          <w:lang w:val="fr-CA"/>
        </w:rPr>
      </w:pPr>
      <w:r w:rsidRPr="002333AA">
        <w:rPr>
          <w:rFonts w:ascii="Arial" w:eastAsia="Calibri" w:hAnsi="Arial" w:cs="Arial"/>
          <w:b/>
          <w:iCs/>
          <w:color w:val="000000" w:themeColor="text1"/>
          <w:sz w:val="24"/>
          <w:szCs w:val="24"/>
          <w:lang w:val="fr-CA"/>
        </w:rPr>
        <w:t xml:space="preserve">Outil </w:t>
      </w:r>
      <w:r w:rsidR="009F7402" w:rsidRPr="002333AA">
        <w:rPr>
          <w:rFonts w:ascii="Arial" w:eastAsia="Calibri" w:hAnsi="Arial" w:cs="Arial"/>
          <w:b/>
          <w:iCs/>
          <w:color w:val="000000" w:themeColor="text1"/>
          <w:sz w:val="24"/>
          <w:szCs w:val="24"/>
          <w:lang w:val="fr-CA"/>
        </w:rPr>
        <w:t xml:space="preserve">à remplir </w:t>
      </w:r>
      <w:r w:rsidRPr="002333AA">
        <w:rPr>
          <w:rFonts w:ascii="Arial" w:eastAsia="Calibri" w:hAnsi="Arial" w:cs="Arial"/>
          <w:b/>
          <w:iCs/>
          <w:color w:val="000000" w:themeColor="text1"/>
          <w:sz w:val="24"/>
          <w:szCs w:val="24"/>
          <w:lang w:val="fr-CA"/>
        </w:rPr>
        <w:t>pour l’apprentissage fondé sur l’enquête</w:t>
      </w:r>
    </w:p>
    <w:p w14:paraId="17C46311" w14:textId="351465F5" w:rsidR="002333AA" w:rsidRPr="002333AA" w:rsidRDefault="31A72186" w:rsidP="41D5D0B0">
      <w:pPr>
        <w:spacing w:after="80" w:line="240" w:lineRule="auto"/>
        <w:jc w:val="center"/>
        <w:rPr>
          <w:rFonts w:ascii="Arial" w:eastAsia="Calibri" w:hAnsi="Arial" w:cs="Arial"/>
          <w:b/>
          <w:iCs/>
          <w:color w:val="000000" w:themeColor="text1"/>
          <w:sz w:val="24"/>
          <w:szCs w:val="24"/>
          <w:lang w:val="fr-CA"/>
        </w:rPr>
      </w:pPr>
      <w:bookmarkStart w:id="0" w:name="_GoBack"/>
      <w:bookmarkEnd w:id="0"/>
      <w:r w:rsidRPr="002333AA">
        <w:rPr>
          <w:rFonts w:ascii="Arial" w:eastAsia="Calibri" w:hAnsi="Arial" w:cs="Arial"/>
          <w:b/>
          <w:iCs/>
          <w:color w:val="000000" w:themeColor="text1"/>
          <w:sz w:val="24"/>
          <w:szCs w:val="24"/>
          <w:lang w:val="fr-CA"/>
        </w:rPr>
        <w:t xml:space="preserve"> </w:t>
      </w:r>
    </w:p>
    <w:p w14:paraId="3E6ECA16" w14:textId="6BA4A9D9" w:rsidR="002333AA" w:rsidRPr="002333AA" w:rsidRDefault="002333AA" w:rsidP="002333AA">
      <w:pPr>
        <w:spacing w:after="120" w:line="240" w:lineRule="auto"/>
        <w:rPr>
          <w:rFonts w:ascii="Arial" w:eastAsia="Calibri" w:hAnsi="Arial" w:cs="Arial"/>
          <w:b/>
          <w:iCs/>
          <w:color w:val="000000" w:themeColor="text1"/>
          <w:sz w:val="24"/>
          <w:szCs w:val="24"/>
          <w:lang w:val="fr-CA"/>
        </w:rPr>
      </w:pPr>
      <w:r w:rsidRPr="002333AA">
        <w:rPr>
          <w:rFonts w:ascii="Arial" w:eastAsia="Calibri" w:hAnsi="Arial" w:cs="Arial"/>
          <w:b/>
          <w:iCs/>
          <w:color w:val="000000" w:themeColor="text1"/>
          <w:sz w:val="24"/>
          <w:szCs w:val="24"/>
          <w:lang w:val="fr-CA"/>
        </w:rPr>
        <w:t>Formuler des questions</w:t>
      </w:r>
    </w:p>
    <w:p w14:paraId="262CA2AC" w14:textId="77777777" w:rsidR="002333AA" w:rsidRPr="002333AA" w:rsidRDefault="002333AA" w:rsidP="002333AA">
      <w:pPr>
        <w:spacing w:after="240" w:line="240" w:lineRule="auto"/>
        <w:rPr>
          <w:rFonts w:ascii="Arial" w:eastAsia="Calibri" w:hAnsi="Arial" w:cs="Arial"/>
          <w:iCs/>
          <w:color w:val="000000" w:themeColor="text1"/>
          <w:sz w:val="24"/>
          <w:szCs w:val="24"/>
          <w:lang w:val="fr-CA"/>
        </w:rPr>
      </w:pPr>
      <w:r w:rsidRPr="002333AA">
        <w:rPr>
          <w:rFonts w:ascii="Arial" w:eastAsia="Calibri" w:hAnsi="Arial" w:cs="Arial"/>
          <w:iCs/>
          <w:color w:val="000000" w:themeColor="text1"/>
          <w:sz w:val="24"/>
          <w:szCs w:val="24"/>
          <w:lang w:val="fr-CA"/>
        </w:rPr>
        <w:t xml:space="preserve">Inscrivez votre question d’enquête ci-dessous : </w:t>
      </w:r>
    </w:p>
    <w:p w14:paraId="4B0D8A1E" w14:textId="3CBB42C4" w:rsidR="002333AA" w:rsidRDefault="002333AA" w:rsidP="002E3253">
      <w:pPr>
        <w:spacing w:after="480" w:line="240" w:lineRule="auto"/>
        <w:rPr>
          <w:rFonts w:ascii="Arial" w:eastAsia="Calibri" w:hAnsi="Arial" w:cs="Arial"/>
          <w:iCs/>
          <w:color w:val="000000" w:themeColor="text1"/>
          <w:sz w:val="24"/>
          <w:szCs w:val="24"/>
          <w:lang w:val="fr-CA"/>
        </w:rPr>
      </w:pPr>
      <w:r w:rsidRPr="002333AA">
        <w:rPr>
          <w:rFonts w:ascii="Arial" w:eastAsia="Calibri" w:hAnsi="Arial" w:cs="Arial"/>
          <w:iCs/>
          <w:color w:val="000000" w:themeColor="text1"/>
          <w:sz w:val="24"/>
          <w:szCs w:val="24"/>
          <w:lang w:val="fr-CA"/>
        </w:rPr>
        <w:t>Ma question d’enquête est…</w:t>
      </w:r>
    </w:p>
    <w:p w14:paraId="28037156" w14:textId="326D7368" w:rsidR="002333AA" w:rsidRDefault="002333AA" w:rsidP="002333AA">
      <w:pPr>
        <w:spacing w:after="0" w:line="240" w:lineRule="auto"/>
        <w:contextualSpacing/>
        <w:rPr>
          <w:rFonts w:ascii="Arial" w:eastAsia="Calibri" w:hAnsi="Arial" w:cs="Arial"/>
          <w:b/>
          <w:iCs/>
          <w:color w:val="000000" w:themeColor="text1"/>
          <w:sz w:val="24"/>
          <w:szCs w:val="24"/>
          <w:lang w:val="fr-CA"/>
        </w:rPr>
      </w:pPr>
      <w:r w:rsidRPr="002333AA">
        <w:rPr>
          <w:rFonts w:ascii="Arial" w:eastAsia="Calibri" w:hAnsi="Arial" w:cs="Arial"/>
          <w:b/>
          <w:iCs/>
          <w:color w:val="000000" w:themeColor="text1"/>
          <w:sz w:val="24"/>
          <w:szCs w:val="24"/>
          <w:lang w:val="fr-CA"/>
        </w:rPr>
        <w:t>Recueillir l’information et l’organiser</w:t>
      </w:r>
    </w:p>
    <w:p w14:paraId="2BF119C6" w14:textId="77777777" w:rsidR="002E3253" w:rsidRPr="002333AA" w:rsidRDefault="002E3253" w:rsidP="002333AA">
      <w:pPr>
        <w:spacing w:after="0" w:line="240" w:lineRule="auto"/>
        <w:contextualSpacing/>
        <w:rPr>
          <w:rFonts w:ascii="Arial" w:eastAsia="Calibri" w:hAnsi="Arial" w:cs="Arial"/>
          <w:b/>
          <w:iCs/>
          <w:color w:val="000000" w:themeColor="text1"/>
          <w:sz w:val="24"/>
          <w:szCs w:val="24"/>
          <w:lang w:val="fr-CA"/>
        </w:rPr>
      </w:pPr>
    </w:p>
    <w:p w14:paraId="1C1C5065" w14:textId="77777777" w:rsidR="002333AA" w:rsidRPr="002333AA" w:rsidRDefault="002333AA" w:rsidP="002E3253">
      <w:pPr>
        <w:spacing w:after="240" w:line="240" w:lineRule="auto"/>
        <w:rPr>
          <w:rFonts w:ascii="Arial" w:eastAsia="Calibri" w:hAnsi="Arial" w:cs="Arial"/>
          <w:iCs/>
          <w:color w:val="000000" w:themeColor="text1"/>
          <w:sz w:val="24"/>
          <w:szCs w:val="24"/>
          <w:lang w:val="fr-CA"/>
        </w:rPr>
      </w:pPr>
      <w:r w:rsidRPr="002333AA">
        <w:rPr>
          <w:rFonts w:ascii="Arial" w:eastAsia="Calibri" w:hAnsi="Arial" w:cs="Arial"/>
          <w:iCs/>
          <w:color w:val="000000" w:themeColor="text1"/>
          <w:sz w:val="24"/>
          <w:szCs w:val="24"/>
          <w:lang w:val="fr-CA"/>
        </w:rPr>
        <w:t>Cernez et consignez les sources que vous pourriez consulter pour recueillir des informations et répondre à votre question. Inscrivez quand vous allez recueillir vos informations et comment vous allez les organiser pour clarifier les idées qui informeront vos stratégies ou choix personnels.</w:t>
      </w:r>
    </w:p>
    <w:p w14:paraId="0544FFF2" w14:textId="77777777" w:rsidR="002333AA" w:rsidRPr="002333AA" w:rsidRDefault="002333AA" w:rsidP="002E3253">
      <w:pPr>
        <w:spacing w:after="240" w:line="240" w:lineRule="auto"/>
        <w:rPr>
          <w:rFonts w:ascii="Arial" w:eastAsia="Calibri" w:hAnsi="Arial" w:cs="Arial"/>
          <w:iCs/>
          <w:color w:val="000000" w:themeColor="text1"/>
          <w:sz w:val="24"/>
          <w:szCs w:val="24"/>
          <w:lang w:val="fr-CA"/>
        </w:rPr>
      </w:pPr>
    </w:p>
    <w:p w14:paraId="431BA4CE" w14:textId="77777777" w:rsidR="002333AA" w:rsidRPr="002333AA" w:rsidRDefault="002333AA" w:rsidP="002E3253">
      <w:pPr>
        <w:spacing w:after="240" w:line="240" w:lineRule="auto"/>
        <w:rPr>
          <w:rFonts w:ascii="Arial" w:eastAsia="Calibri" w:hAnsi="Arial" w:cs="Arial"/>
          <w:iCs/>
          <w:color w:val="000000" w:themeColor="text1"/>
          <w:sz w:val="24"/>
          <w:szCs w:val="24"/>
          <w:lang w:val="fr-CA"/>
        </w:rPr>
      </w:pPr>
      <w:r w:rsidRPr="002333AA">
        <w:rPr>
          <w:rFonts w:ascii="Arial" w:eastAsia="Calibri" w:hAnsi="Arial" w:cs="Arial"/>
          <w:iCs/>
          <w:color w:val="000000" w:themeColor="text1"/>
          <w:sz w:val="24"/>
          <w:szCs w:val="24"/>
          <w:lang w:val="fr-CA"/>
        </w:rPr>
        <w:t>Sources d’information auxquelles j’ai accès :</w:t>
      </w:r>
    </w:p>
    <w:p w14:paraId="168E4E07" w14:textId="77777777" w:rsidR="002333AA" w:rsidRPr="002333AA" w:rsidRDefault="002333AA" w:rsidP="002E3253">
      <w:pPr>
        <w:spacing w:after="240" w:line="240" w:lineRule="auto"/>
        <w:rPr>
          <w:rFonts w:ascii="Arial" w:eastAsia="Calibri" w:hAnsi="Arial" w:cs="Arial"/>
          <w:iCs/>
          <w:color w:val="000000" w:themeColor="text1"/>
          <w:sz w:val="24"/>
          <w:szCs w:val="24"/>
          <w:lang w:val="fr-CA"/>
        </w:rPr>
      </w:pPr>
    </w:p>
    <w:p w14:paraId="6C541830" w14:textId="77777777" w:rsidR="002333AA" w:rsidRPr="002333AA" w:rsidRDefault="002333AA" w:rsidP="002E3253">
      <w:pPr>
        <w:spacing w:after="240" w:line="240" w:lineRule="auto"/>
        <w:rPr>
          <w:rFonts w:ascii="Arial" w:eastAsia="Calibri" w:hAnsi="Arial" w:cs="Arial"/>
          <w:iCs/>
          <w:color w:val="000000" w:themeColor="text1"/>
          <w:sz w:val="24"/>
          <w:szCs w:val="24"/>
          <w:lang w:val="fr-CA"/>
        </w:rPr>
      </w:pPr>
      <w:r w:rsidRPr="002333AA">
        <w:rPr>
          <w:rFonts w:ascii="Arial" w:eastAsia="Calibri" w:hAnsi="Arial" w:cs="Arial"/>
          <w:iCs/>
          <w:color w:val="000000" w:themeColor="text1"/>
          <w:sz w:val="24"/>
          <w:szCs w:val="24"/>
          <w:lang w:val="fr-CA"/>
        </w:rPr>
        <w:t>La façon par laquelle je vais recueillir mes informations :</w:t>
      </w:r>
    </w:p>
    <w:p w14:paraId="7130EBBC" w14:textId="77777777" w:rsidR="002333AA" w:rsidRPr="002333AA" w:rsidRDefault="002333AA" w:rsidP="002E3253">
      <w:pPr>
        <w:spacing w:after="240" w:line="240" w:lineRule="auto"/>
        <w:rPr>
          <w:rFonts w:ascii="Arial" w:eastAsia="Calibri" w:hAnsi="Arial" w:cs="Arial"/>
          <w:iCs/>
          <w:color w:val="000000" w:themeColor="text1"/>
          <w:sz w:val="24"/>
          <w:szCs w:val="24"/>
          <w:lang w:val="fr-CA"/>
        </w:rPr>
      </w:pPr>
    </w:p>
    <w:p w14:paraId="3F6038E0" w14:textId="66CC8786" w:rsidR="002333AA" w:rsidRDefault="002333AA" w:rsidP="002E3253">
      <w:pPr>
        <w:spacing w:after="600" w:line="240" w:lineRule="auto"/>
        <w:rPr>
          <w:rFonts w:ascii="Arial" w:eastAsia="Calibri" w:hAnsi="Arial" w:cs="Arial"/>
          <w:iCs/>
          <w:color w:val="000000" w:themeColor="text1"/>
          <w:sz w:val="24"/>
          <w:szCs w:val="24"/>
          <w:lang w:val="fr-CA"/>
        </w:rPr>
      </w:pPr>
      <w:r w:rsidRPr="002333AA">
        <w:rPr>
          <w:rFonts w:ascii="Arial" w:eastAsia="Calibri" w:hAnsi="Arial" w:cs="Arial"/>
          <w:iCs/>
          <w:color w:val="000000" w:themeColor="text1"/>
          <w:sz w:val="24"/>
          <w:szCs w:val="24"/>
          <w:lang w:val="fr-CA"/>
        </w:rPr>
        <w:t>La manière par laquelle je vais organiser mes informations :</w:t>
      </w:r>
    </w:p>
    <w:p w14:paraId="4F77FB51" w14:textId="4D128B18" w:rsidR="002333AA" w:rsidRDefault="002333AA" w:rsidP="002333AA">
      <w:pPr>
        <w:spacing w:after="0" w:line="240" w:lineRule="auto"/>
        <w:contextualSpacing/>
        <w:rPr>
          <w:rFonts w:ascii="Arial" w:eastAsia="Calibri" w:hAnsi="Arial" w:cs="Arial"/>
          <w:b/>
          <w:iCs/>
          <w:color w:val="000000" w:themeColor="text1"/>
          <w:sz w:val="24"/>
          <w:szCs w:val="24"/>
          <w:lang w:val="fr-CA"/>
        </w:rPr>
      </w:pPr>
      <w:r w:rsidRPr="002333AA">
        <w:rPr>
          <w:rFonts w:ascii="Arial" w:eastAsia="Calibri" w:hAnsi="Arial" w:cs="Arial"/>
          <w:b/>
          <w:iCs/>
          <w:color w:val="000000" w:themeColor="text1"/>
          <w:sz w:val="24"/>
          <w:szCs w:val="24"/>
          <w:lang w:val="fr-CA"/>
        </w:rPr>
        <w:t>Interpréter et analyser</w:t>
      </w:r>
    </w:p>
    <w:p w14:paraId="5B6EFC32" w14:textId="77777777" w:rsidR="002E3253" w:rsidRPr="002333AA" w:rsidRDefault="002E3253" w:rsidP="002333AA">
      <w:pPr>
        <w:spacing w:after="0" w:line="240" w:lineRule="auto"/>
        <w:contextualSpacing/>
        <w:rPr>
          <w:rFonts w:ascii="Arial" w:eastAsia="Calibri" w:hAnsi="Arial" w:cs="Arial"/>
          <w:b/>
          <w:iCs/>
          <w:color w:val="000000" w:themeColor="text1"/>
          <w:sz w:val="24"/>
          <w:szCs w:val="24"/>
          <w:lang w:val="fr-CA"/>
        </w:rPr>
      </w:pPr>
    </w:p>
    <w:p w14:paraId="08B3B7F3" w14:textId="77777777" w:rsidR="002333AA" w:rsidRPr="002333AA" w:rsidRDefault="002333AA" w:rsidP="002333AA">
      <w:pPr>
        <w:spacing w:after="0" w:line="240" w:lineRule="auto"/>
        <w:contextualSpacing/>
        <w:rPr>
          <w:rFonts w:ascii="Arial" w:eastAsia="Calibri" w:hAnsi="Arial" w:cs="Arial"/>
          <w:iCs/>
          <w:color w:val="000000" w:themeColor="text1"/>
          <w:sz w:val="24"/>
          <w:szCs w:val="24"/>
          <w:lang w:val="fr-CA"/>
        </w:rPr>
      </w:pPr>
      <w:r w:rsidRPr="002333AA">
        <w:rPr>
          <w:rFonts w:ascii="Arial" w:eastAsia="Calibri" w:hAnsi="Arial" w:cs="Arial"/>
          <w:iCs/>
          <w:color w:val="000000" w:themeColor="text1"/>
          <w:sz w:val="24"/>
          <w:szCs w:val="24"/>
          <w:lang w:val="fr-CA"/>
        </w:rPr>
        <w:t>Passez en revue vos éléments de preuve et consignez les idées qui se rapportent à votre question. Vérifiez vos informations pour vous assurer qu’elles présentent une perspective équilibrée. Déterminez si vous avez suffisamment d’informations pour prendre une décision éclairée ou si vous devez recueillir d’autres informations :</w:t>
      </w:r>
    </w:p>
    <w:p w14:paraId="71A4A5A3" w14:textId="77777777" w:rsidR="002333AA" w:rsidRPr="002333AA" w:rsidRDefault="002333AA" w:rsidP="002333AA">
      <w:pPr>
        <w:spacing w:after="0" w:line="240" w:lineRule="auto"/>
        <w:contextualSpacing/>
        <w:rPr>
          <w:rFonts w:ascii="Arial" w:eastAsia="Calibri" w:hAnsi="Arial" w:cs="Arial"/>
          <w:iCs/>
          <w:color w:val="000000" w:themeColor="text1"/>
          <w:sz w:val="24"/>
          <w:szCs w:val="24"/>
          <w:lang w:val="fr-CA"/>
        </w:rPr>
      </w:pPr>
    </w:p>
    <w:p w14:paraId="54735F8A" w14:textId="77777777" w:rsidR="002333AA" w:rsidRPr="002333AA" w:rsidRDefault="002333AA" w:rsidP="002E3253">
      <w:pPr>
        <w:spacing w:after="240" w:line="240" w:lineRule="auto"/>
        <w:rPr>
          <w:rFonts w:ascii="Arial" w:eastAsia="Calibri" w:hAnsi="Arial" w:cs="Arial"/>
          <w:iCs/>
          <w:color w:val="000000" w:themeColor="text1"/>
          <w:sz w:val="24"/>
          <w:szCs w:val="24"/>
          <w:lang w:val="fr-CA"/>
        </w:rPr>
      </w:pPr>
      <w:r w:rsidRPr="002333AA">
        <w:rPr>
          <w:rFonts w:ascii="Arial" w:eastAsia="Calibri" w:hAnsi="Arial" w:cs="Arial"/>
          <w:iCs/>
          <w:color w:val="000000" w:themeColor="text1"/>
          <w:sz w:val="24"/>
          <w:szCs w:val="24"/>
          <w:lang w:val="fr-CA"/>
        </w:rPr>
        <w:t>Les informations proviennent-elles d’une source fiable?</w:t>
      </w:r>
    </w:p>
    <w:p w14:paraId="69251EC0" w14:textId="77777777" w:rsidR="002333AA" w:rsidRPr="002333AA" w:rsidRDefault="002333AA" w:rsidP="002333AA">
      <w:pPr>
        <w:spacing w:after="0" w:line="240" w:lineRule="auto"/>
        <w:contextualSpacing/>
        <w:rPr>
          <w:rFonts w:ascii="Arial" w:eastAsia="Calibri" w:hAnsi="Arial" w:cs="Arial"/>
          <w:iCs/>
          <w:color w:val="000000" w:themeColor="text1"/>
          <w:sz w:val="24"/>
          <w:szCs w:val="24"/>
          <w:lang w:val="fr-CA"/>
        </w:rPr>
      </w:pPr>
    </w:p>
    <w:p w14:paraId="5019A1FC" w14:textId="77777777" w:rsidR="002333AA" w:rsidRPr="002333AA" w:rsidRDefault="002333AA" w:rsidP="002E3253">
      <w:pPr>
        <w:spacing w:after="240" w:line="240" w:lineRule="auto"/>
        <w:rPr>
          <w:rFonts w:ascii="Arial" w:eastAsia="Calibri" w:hAnsi="Arial" w:cs="Arial"/>
          <w:iCs/>
          <w:color w:val="000000" w:themeColor="text1"/>
          <w:sz w:val="24"/>
          <w:szCs w:val="24"/>
          <w:lang w:val="fr-CA"/>
        </w:rPr>
      </w:pPr>
      <w:r w:rsidRPr="002333AA">
        <w:rPr>
          <w:rFonts w:ascii="Arial" w:eastAsia="Calibri" w:hAnsi="Arial" w:cs="Arial"/>
          <w:iCs/>
          <w:color w:val="000000" w:themeColor="text1"/>
          <w:sz w:val="24"/>
          <w:szCs w:val="24"/>
          <w:lang w:val="fr-CA"/>
        </w:rPr>
        <w:t>Est-ce que mes informations me fournissent différents points de vue sur ma question?</w:t>
      </w:r>
    </w:p>
    <w:p w14:paraId="02683284" w14:textId="77777777" w:rsidR="002333AA" w:rsidRPr="002333AA" w:rsidRDefault="002333AA" w:rsidP="002333AA">
      <w:pPr>
        <w:spacing w:after="0" w:line="240" w:lineRule="auto"/>
        <w:contextualSpacing/>
        <w:rPr>
          <w:rFonts w:ascii="Arial" w:eastAsia="Calibri" w:hAnsi="Arial" w:cs="Arial"/>
          <w:iCs/>
          <w:color w:val="000000" w:themeColor="text1"/>
          <w:sz w:val="24"/>
          <w:szCs w:val="24"/>
          <w:lang w:val="fr-CA"/>
        </w:rPr>
      </w:pPr>
    </w:p>
    <w:p w14:paraId="7266AFFE" w14:textId="77777777" w:rsidR="002333AA" w:rsidRPr="002333AA" w:rsidRDefault="002333AA" w:rsidP="002E3253">
      <w:pPr>
        <w:spacing w:after="240" w:line="240" w:lineRule="auto"/>
        <w:rPr>
          <w:rFonts w:ascii="Arial" w:eastAsia="Calibri" w:hAnsi="Arial" w:cs="Arial"/>
          <w:iCs/>
          <w:color w:val="000000" w:themeColor="text1"/>
          <w:sz w:val="24"/>
          <w:szCs w:val="24"/>
          <w:lang w:val="fr-CA"/>
        </w:rPr>
      </w:pPr>
      <w:r w:rsidRPr="002333AA">
        <w:rPr>
          <w:rFonts w:ascii="Arial" w:eastAsia="Calibri" w:hAnsi="Arial" w:cs="Arial"/>
          <w:iCs/>
          <w:color w:val="000000" w:themeColor="text1"/>
          <w:sz w:val="24"/>
          <w:szCs w:val="24"/>
          <w:lang w:val="fr-CA"/>
        </w:rPr>
        <w:t>Quels points de vue ou quels éléments de preuve pourraient manquer?</w:t>
      </w:r>
    </w:p>
    <w:p w14:paraId="687A8C66" w14:textId="77777777" w:rsidR="002333AA" w:rsidRPr="002333AA" w:rsidRDefault="002333AA" w:rsidP="002333AA">
      <w:pPr>
        <w:spacing w:after="0" w:line="240" w:lineRule="auto"/>
        <w:contextualSpacing/>
        <w:rPr>
          <w:rFonts w:ascii="Arial" w:eastAsia="Calibri" w:hAnsi="Arial" w:cs="Arial"/>
          <w:iCs/>
          <w:color w:val="000000" w:themeColor="text1"/>
          <w:sz w:val="24"/>
          <w:szCs w:val="24"/>
          <w:lang w:val="fr-CA"/>
        </w:rPr>
      </w:pPr>
    </w:p>
    <w:p w14:paraId="7324091B" w14:textId="19910BA3" w:rsidR="002333AA" w:rsidRDefault="002333AA" w:rsidP="002E3253">
      <w:pPr>
        <w:spacing w:after="600" w:line="240" w:lineRule="auto"/>
        <w:rPr>
          <w:rFonts w:ascii="Arial" w:eastAsia="Calibri" w:hAnsi="Arial" w:cs="Arial"/>
          <w:iCs/>
          <w:color w:val="000000" w:themeColor="text1"/>
          <w:sz w:val="24"/>
          <w:szCs w:val="24"/>
          <w:lang w:val="fr-CA"/>
        </w:rPr>
      </w:pPr>
      <w:r w:rsidRPr="002333AA">
        <w:rPr>
          <w:rFonts w:ascii="Arial" w:eastAsia="Calibri" w:hAnsi="Arial" w:cs="Arial"/>
          <w:iCs/>
          <w:color w:val="000000" w:themeColor="text1"/>
          <w:sz w:val="24"/>
          <w:szCs w:val="24"/>
          <w:lang w:val="fr-CA"/>
        </w:rPr>
        <w:t>Est-ce que j’ai tous les éléments de preuve dont j’ai besoin?</w:t>
      </w:r>
    </w:p>
    <w:p w14:paraId="6C783AF6" w14:textId="5E1AABFB" w:rsidR="002333AA" w:rsidRDefault="002333AA" w:rsidP="002333AA">
      <w:pPr>
        <w:spacing w:after="0" w:line="240" w:lineRule="auto"/>
        <w:contextualSpacing/>
        <w:rPr>
          <w:rFonts w:ascii="Arial" w:eastAsia="Calibri" w:hAnsi="Arial" w:cs="Arial"/>
          <w:b/>
          <w:iCs/>
          <w:color w:val="000000" w:themeColor="text1"/>
          <w:sz w:val="24"/>
          <w:szCs w:val="24"/>
          <w:lang w:val="fr-CA"/>
        </w:rPr>
      </w:pPr>
      <w:r w:rsidRPr="002333AA">
        <w:rPr>
          <w:rFonts w:ascii="Arial" w:eastAsia="Calibri" w:hAnsi="Arial" w:cs="Arial"/>
          <w:b/>
          <w:iCs/>
          <w:color w:val="000000" w:themeColor="text1"/>
          <w:sz w:val="24"/>
          <w:szCs w:val="24"/>
          <w:lang w:val="fr-CA"/>
        </w:rPr>
        <w:t>Évaluer et tirer des conclusions</w:t>
      </w:r>
    </w:p>
    <w:p w14:paraId="40449BF1" w14:textId="77777777" w:rsidR="002E3253" w:rsidRPr="002333AA" w:rsidRDefault="002E3253" w:rsidP="002333AA">
      <w:pPr>
        <w:spacing w:after="0" w:line="240" w:lineRule="auto"/>
        <w:contextualSpacing/>
        <w:rPr>
          <w:rFonts w:ascii="Arial" w:eastAsia="Calibri" w:hAnsi="Arial" w:cs="Arial"/>
          <w:b/>
          <w:iCs/>
          <w:color w:val="000000" w:themeColor="text1"/>
          <w:sz w:val="24"/>
          <w:szCs w:val="24"/>
          <w:lang w:val="fr-CA"/>
        </w:rPr>
      </w:pPr>
    </w:p>
    <w:p w14:paraId="1130025F" w14:textId="77777777" w:rsidR="002333AA" w:rsidRPr="002333AA" w:rsidRDefault="002333AA" w:rsidP="002333AA">
      <w:pPr>
        <w:spacing w:after="0" w:line="240" w:lineRule="auto"/>
        <w:contextualSpacing/>
        <w:rPr>
          <w:rFonts w:ascii="Arial" w:eastAsia="Calibri" w:hAnsi="Arial" w:cs="Arial"/>
          <w:iCs/>
          <w:color w:val="000000" w:themeColor="text1"/>
          <w:sz w:val="24"/>
          <w:szCs w:val="24"/>
          <w:lang w:val="fr-CA"/>
        </w:rPr>
      </w:pPr>
      <w:r w:rsidRPr="002333AA">
        <w:rPr>
          <w:rFonts w:ascii="Arial" w:eastAsia="Calibri" w:hAnsi="Arial" w:cs="Arial"/>
          <w:iCs/>
          <w:color w:val="000000" w:themeColor="text1"/>
          <w:sz w:val="24"/>
          <w:szCs w:val="24"/>
          <w:lang w:val="fr-CA"/>
        </w:rPr>
        <w:t>Inscrivez votre décision dans l’espace prévu. Expliquez pourquoi vous avez pris cette décision en utilisant les informations que vous avez recueillies.</w:t>
      </w:r>
    </w:p>
    <w:p w14:paraId="79D7AC15" w14:textId="77777777" w:rsidR="002333AA" w:rsidRPr="002333AA" w:rsidRDefault="002333AA" w:rsidP="002333AA">
      <w:pPr>
        <w:spacing w:after="0" w:line="240" w:lineRule="auto"/>
        <w:contextualSpacing/>
        <w:rPr>
          <w:rFonts w:ascii="Arial" w:eastAsia="Calibri" w:hAnsi="Arial" w:cs="Arial"/>
          <w:iCs/>
          <w:color w:val="000000" w:themeColor="text1"/>
          <w:sz w:val="24"/>
          <w:szCs w:val="24"/>
          <w:lang w:val="fr-CA"/>
        </w:rPr>
      </w:pPr>
    </w:p>
    <w:p w14:paraId="61F19CF6" w14:textId="77777777" w:rsidR="002333AA" w:rsidRPr="002333AA" w:rsidRDefault="002333AA" w:rsidP="002E3253">
      <w:pPr>
        <w:spacing w:after="240" w:line="240" w:lineRule="auto"/>
        <w:rPr>
          <w:rFonts w:ascii="Arial" w:eastAsia="Calibri" w:hAnsi="Arial" w:cs="Arial"/>
          <w:iCs/>
          <w:color w:val="000000" w:themeColor="text1"/>
          <w:sz w:val="24"/>
          <w:szCs w:val="24"/>
          <w:lang w:val="fr-CA"/>
        </w:rPr>
      </w:pPr>
      <w:r w:rsidRPr="002333AA">
        <w:rPr>
          <w:rFonts w:ascii="Arial" w:eastAsia="Calibri" w:hAnsi="Arial" w:cs="Arial"/>
          <w:iCs/>
          <w:color w:val="000000" w:themeColor="text1"/>
          <w:sz w:val="24"/>
          <w:szCs w:val="24"/>
          <w:lang w:val="fr-CA"/>
        </w:rPr>
        <w:t>Ma décision :</w:t>
      </w:r>
    </w:p>
    <w:p w14:paraId="0D1F629C" w14:textId="77777777" w:rsidR="002333AA" w:rsidRPr="002333AA" w:rsidRDefault="002333AA" w:rsidP="002333AA">
      <w:pPr>
        <w:spacing w:after="0" w:line="240" w:lineRule="auto"/>
        <w:contextualSpacing/>
        <w:rPr>
          <w:rFonts w:ascii="Arial" w:eastAsia="Calibri" w:hAnsi="Arial" w:cs="Arial"/>
          <w:iCs/>
          <w:color w:val="000000" w:themeColor="text1"/>
          <w:sz w:val="24"/>
          <w:szCs w:val="24"/>
          <w:lang w:val="fr-CA"/>
        </w:rPr>
      </w:pPr>
    </w:p>
    <w:p w14:paraId="10370870" w14:textId="0816BAF7" w:rsidR="002333AA" w:rsidRDefault="002333AA" w:rsidP="002E3253">
      <w:pPr>
        <w:spacing w:after="360" w:line="240" w:lineRule="auto"/>
        <w:rPr>
          <w:rFonts w:ascii="Arial" w:eastAsia="Calibri" w:hAnsi="Arial" w:cs="Arial"/>
          <w:iCs/>
          <w:color w:val="000000" w:themeColor="text1"/>
          <w:sz w:val="24"/>
          <w:szCs w:val="24"/>
          <w:lang w:val="fr-CA"/>
        </w:rPr>
      </w:pPr>
      <w:r w:rsidRPr="002333AA">
        <w:rPr>
          <w:rFonts w:ascii="Arial" w:eastAsia="Calibri" w:hAnsi="Arial" w:cs="Arial"/>
          <w:iCs/>
          <w:color w:val="000000" w:themeColor="text1"/>
          <w:sz w:val="24"/>
          <w:szCs w:val="24"/>
          <w:lang w:val="fr-CA"/>
        </w:rPr>
        <w:t>Les éléments de preuve que j’ai utilisés pour prendre ma décision :</w:t>
      </w:r>
    </w:p>
    <w:p w14:paraId="01B3A282" w14:textId="784ACF48" w:rsidR="002333AA" w:rsidRDefault="002333AA" w:rsidP="002E3253">
      <w:pPr>
        <w:spacing w:after="600" w:line="240" w:lineRule="auto"/>
        <w:rPr>
          <w:rFonts w:ascii="Arial" w:eastAsia="Calibri" w:hAnsi="Arial" w:cs="Arial"/>
          <w:iCs/>
          <w:color w:val="000000" w:themeColor="text1"/>
          <w:sz w:val="24"/>
          <w:szCs w:val="24"/>
          <w:lang w:val="fr-CA"/>
        </w:rPr>
      </w:pPr>
      <w:r w:rsidRPr="002333AA">
        <w:rPr>
          <w:rFonts w:ascii="Arial" w:eastAsia="Calibri" w:hAnsi="Arial" w:cs="Arial"/>
          <w:iCs/>
          <w:color w:val="000000" w:themeColor="text1"/>
          <w:sz w:val="24"/>
          <w:szCs w:val="24"/>
          <w:lang w:val="fr-CA"/>
        </w:rPr>
        <w:t>Ma ou mes raisons pour ma décision :</w:t>
      </w:r>
    </w:p>
    <w:p w14:paraId="68FF07EC" w14:textId="52693167" w:rsidR="002333AA" w:rsidRDefault="002333AA" w:rsidP="002333AA">
      <w:pPr>
        <w:spacing w:after="0" w:line="240" w:lineRule="auto"/>
        <w:contextualSpacing/>
        <w:rPr>
          <w:rFonts w:ascii="Arial" w:eastAsia="Calibri" w:hAnsi="Arial" w:cs="Arial"/>
          <w:b/>
          <w:iCs/>
          <w:color w:val="000000" w:themeColor="text1"/>
          <w:sz w:val="24"/>
          <w:szCs w:val="24"/>
          <w:lang w:val="fr-CA"/>
        </w:rPr>
      </w:pPr>
      <w:r w:rsidRPr="002333AA">
        <w:rPr>
          <w:rFonts w:ascii="Arial" w:eastAsia="Calibri" w:hAnsi="Arial" w:cs="Arial"/>
          <w:b/>
          <w:iCs/>
          <w:color w:val="000000" w:themeColor="text1"/>
          <w:sz w:val="24"/>
          <w:szCs w:val="24"/>
          <w:lang w:val="fr-CA"/>
        </w:rPr>
        <w:t>Communiquer</w:t>
      </w:r>
    </w:p>
    <w:p w14:paraId="28992758" w14:textId="77777777" w:rsidR="002E3253" w:rsidRPr="002333AA" w:rsidRDefault="002E3253" w:rsidP="002333AA">
      <w:pPr>
        <w:spacing w:after="0" w:line="240" w:lineRule="auto"/>
        <w:contextualSpacing/>
        <w:rPr>
          <w:rFonts w:ascii="Arial" w:eastAsia="Calibri" w:hAnsi="Arial" w:cs="Arial"/>
          <w:b/>
          <w:iCs/>
          <w:color w:val="000000" w:themeColor="text1"/>
          <w:sz w:val="24"/>
          <w:szCs w:val="24"/>
          <w:lang w:val="fr-CA"/>
        </w:rPr>
      </w:pPr>
    </w:p>
    <w:p w14:paraId="34FA7C43" w14:textId="77777777" w:rsidR="002333AA" w:rsidRPr="002333AA" w:rsidRDefault="002333AA" w:rsidP="002333AA">
      <w:pPr>
        <w:spacing w:after="0" w:line="240" w:lineRule="auto"/>
        <w:contextualSpacing/>
        <w:rPr>
          <w:rFonts w:ascii="Arial" w:eastAsia="Calibri" w:hAnsi="Arial" w:cs="Arial"/>
          <w:iCs/>
          <w:color w:val="000000" w:themeColor="text1"/>
          <w:sz w:val="24"/>
          <w:szCs w:val="24"/>
          <w:lang w:val="fr-CA"/>
        </w:rPr>
      </w:pPr>
      <w:r w:rsidRPr="002333AA">
        <w:rPr>
          <w:rFonts w:ascii="Arial" w:eastAsia="Calibri" w:hAnsi="Arial" w:cs="Arial"/>
          <w:iCs/>
          <w:color w:val="000000" w:themeColor="text1"/>
          <w:sz w:val="24"/>
          <w:szCs w:val="24"/>
          <w:lang w:val="fr-CA"/>
        </w:rPr>
        <w:t>Déterminez à qui vous allez communiquer votre décision, ce que vous allez présenter, et comment vous allez le présenter, tout en respectant les perspectives diverses et les choix personnels.</w:t>
      </w:r>
    </w:p>
    <w:p w14:paraId="087DDC54" w14:textId="77777777" w:rsidR="002333AA" w:rsidRPr="002333AA" w:rsidRDefault="002333AA" w:rsidP="002333AA">
      <w:pPr>
        <w:spacing w:after="0" w:line="240" w:lineRule="auto"/>
        <w:contextualSpacing/>
        <w:rPr>
          <w:rFonts w:ascii="Arial" w:eastAsia="Calibri" w:hAnsi="Arial" w:cs="Arial"/>
          <w:iCs/>
          <w:color w:val="000000" w:themeColor="text1"/>
          <w:sz w:val="24"/>
          <w:szCs w:val="24"/>
          <w:lang w:val="fr-CA"/>
        </w:rPr>
      </w:pPr>
    </w:p>
    <w:p w14:paraId="5F7A28A7" w14:textId="77777777" w:rsidR="002333AA" w:rsidRPr="002333AA" w:rsidRDefault="002333AA" w:rsidP="002E3253">
      <w:pPr>
        <w:spacing w:after="240" w:line="240" w:lineRule="auto"/>
        <w:rPr>
          <w:rFonts w:ascii="Arial" w:eastAsia="Calibri" w:hAnsi="Arial" w:cs="Arial"/>
          <w:iCs/>
          <w:color w:val="000000" w:themeColor="text1"/>
          <w:sz w:val="24"/>
          <w:szCs w:val="24"/>
          <w:lang w:val="fr-CA"/>
        </w:rPr>
      </w:pPr>
      <w:r w:rsidRPr="002333AA">
        <w:rPr>
          <w:rFonts w:ascii="Arial" w:eastAsia="Calibri" w:hAnsi="Arial" w:cs="Arial"/>
          <w:iCs/>
          <w:color w:val="000000" w:themeColor="text1"/>
          <w:sz w:val="24"/>
          <w:szCs w:val="24"/>
          <w:lang w:val="fr-CA"/>
        </w:rPr>
        <w:t>Les personnes à qui je veux le dire…</w:t>
      </w:r>
    </w:p>
    <w:p w14:paraId="6C7679F7" w14:textId="77777777" w:rsidR="002333AA" w:rsidRPr="002333AA" w:rsidRDefault="002333AA" w:rsidP="002333AA">
      <w:pPr>
        <w:spacing w:after="0" w:line="240" w:lineRule="auto"/>
        <w:contextualSpacing/>
        <w:rPr>
          <w:rFonts w:ascii="Arial" w:eastAsia="Calibri" w:hAnsi="Arial" w:cs="Arial"/>
          <w:iCs/>
          <w:color w:val="000000" w:themeColor="text1"/>
          <w:sz w:val="24"/>
          <w:szCs w:val="24"/>
          <w:lang w:val="fr-CA"/>
        </w:rPr>
      </w:pPr>
    </w:p>
    <w:p w14:paraId="1831D6C5" w14:textId="77777777" w:rsidR="002333AA" w:rsidRPr="002333AA" w:rsidRDefault="002333AA" w:rsidP="002E3253">
      <w:pPr>
        <w:spacing w:after="240" w:line="240" w:lineRule="auto"/>
        <w:rPr>
          <w:rFonts w:ascii="Arial" w:eastAsia="Calibri" w:hAnsi="Arial" w:cs="Arial"/>
          <w:iCs/>
          <w:color w:val="000000" w:themeColor="text1"/>
          <w:sz w:val="24"/>
          <w:szCs w:val="24"/>
          <w:lang w:val="fr-CA"/>
        </w:rPr>
      </w:pPr>
      <w:r w:rsidRPr="002333AA">
        <w:rPr>
          <w:rFonts w:ascii="Arial" w:eastAsia="Calibri" w:hAnsi="Arial" w:cs="Arial"/>
          <w:iCs/>
          <w:color w:val="000000" w:themeColor="text1"/>
          <w:sz w:val="24"/>
          <w:szCs w:val="24"/>
          <w:lang w:val="fr-CA"/>
        </w:rPr>
        <w:t>Ce que je veux dire, c’est…</w:t>
      </w:r>
    </w:p>
    <w:p w14:paraId="4B08F58B" w14:textId="77777777" w:rsidR="002333AA" w:rsidRPr="002333AA" w:rsidRDefault="002333AA" w:rsidP="002333AA">
      <w:pPr>
        <w:spacing w:after="0" w:line="240" w:lineRule="auto"/>
        <w:contextualSpacing/>
        <w:rPr>
          <w:rFonts w:ascii="Arial" w:eastAsia="Calibri" w:hAnsi="Arial" w:cs="Arial"/>
          <w:iCs/>
          <w:color w:val="000000" w:themeColor="text1"/>
          <w:sz w:val="24"/>
          <w:szCs w:val="24"/>
          <w:lang w:val="fr-CA"/>
        </w:rPr>
      </w:pPr>
    </w:p>
    <w:p w14:paraId="31C0B541" w14:textId="77777777" w:rsidR="002333AA" w:rsidRPr="002333AA" w:rsidRDefault="002333AA" w:rsidP="002E3253">
      <w:pPr>
        <w:spacing w:after="240" w:line="240" w:lineRule="auto"/>
        <w:rPr>
          <w:rFonts w:ascii="Arial" w:eastAsia="Calibri" w:hAnsi="Arial" w:cs="Arial"/>
          <w:iCs/>
          <w:color w:val="000000" w:themeColor="text1"/>
          <w:sz w:val="24"/>
          <w:szCs w:val="24"/>
          <w:lang w:val="fr-CA"/>
        </w:rPr>
      </w:pPr>
      <w:r w:rsidRPr="002333AA">
        <w:rPr>
          <w:rFonts w:ascii="Arial" w:eastAsia="Calibri" w:hAnsi="Arial" w:cs="Arial"/>
          <w:iCs/>
          <w:color w:val="000000" w:themeColor="text1"/>
          <w:sz w:val="24"/>
          <w:szCs w:val="24"/>
          <w:lang w:val="fr-CA"/>
        </w:rPr>
        <w:t>Je vais le communiquer en…</w:t>
      </w:r>
    </w:p>
    <w:p w14:paraId="48F65DB2" w14:textId="77777777" w:rsidR="002333AA" w:rsidRPr="002333AA" w:rsidRDefault="002333AA" w:rsidP="002333AA">
      <w:pPr>
        <w:spacing w:after="0" w:line="240" w:lineRule="auto"/>
        <w:contextualSpacing/>
        <w:rPr>
          <w:rFonts w:ascii="Arial" w:eastAsia="Calibri" w:hAnsi="Arial" w:cs="Arial"/>
          <w:iCs/>
          <w:color w:val="000000" w:themeColor="text1"/>
          <w:sz w:val="24"/>
          <w:szCs w:val="24"/>
          <w:lang w:val="fr-CA"/>
        </w:rPr>
      </w:pPr>
    </w:p>
    <w:p w14:paraId="3DA4879E" w14:textId="685A984C" w:rsidR="002333AA" w:rsidRDefault="002333AA" w:rsidP="002E3253">
      <w:pPr>
        <w:spacing w:after="600" w:line="240" w:lineRule="auto"/>
        <w:rPr>
          <w:rFonts w:ascii="Arial" w:eastAsia="Calibri" w:hAnsi="Arial" w:cs="Arial"/>
          <w:iCs/>
          <w:color w:val="000000" w:themeColor="text1"/>
          <w:sz w:val="24"/>
          <w:szCs w:val="24"/>
          <w:lang w:val="fr-CA"/>
        </w:rPr>
      </w:pPr>
      <w:r w:rsidRPr="002333AA">
        <w:rPr>
          <w:rFonts w:ascii="Arial" w:eastAsia="Calibri" w:hAnsi="Arial" w:cs="Arial"/>
          <w:iCs/>
          <w:color w:val="000000" w:themeColor="text1"/>
          <w:sz w:val="24"/>
          <w:szCs w:val="24"/>
          <w:lang w:val="fr-CA"/>
        </w:rPr>
        <w:t>Je vais tenir compte des autres perspectives et choix personnels en…</w:t>
      </w:r>
    </w:p>
    <w:p w14:paraId="7691840E" w14:textId="1A0D1105" w:rsidR="002333AA" w:rsidRDefault="002333AA" w:rsidP="002333AA">
      <w:pPr>
        <w:spacing w:after="0" w:line="240" w:lineRule="auto"/>
        <w:contextualSpacing/>
        <w:rPr>
          <w:rFonts w:ascii="Arial" w:eastAsia="Calibri" w:hAnsi="Arial" w:cs="Arial"/>
          <w:b/>
          <w:iCs/>
          <w:color w:val="000000" w:themeColor="text1"/>
          <w:sz w:val="24"/>
          <w:szCs w:val="24"/>
          <w:lang w:val="fr-CA"/>
        </w:rPr>
      </w:pPr>
      <w:r w:rsidRPr="002333AA">
        <w:rPr>
          <w:rFonts w:ascii="Arial" w:eastAsia="Calibri" w:hAnsi="Arial" w:cs="Arial"/>
          <w:b/>
          <w:iCs/>
          <w:color w:val="000000" w:themeColor="text1"/>
          <w:sz w:val="24"/>
          <w:szCs w:val="24"/>
          <w:lang w:val="fr-CA"/>
        </w:rPr>
        <w:t>Effectuer une réflexion</w:t>
      </w:r>
    </w:p>
    <w:p w14:paraId="0252BDE5" w14:textId="77777777" w:rsidR="002E3253" w:rsidRPr="002333AA" w:rsidRDefault="002E3253" w:rsidP="002333AA">
      <w:pPr>
        <w:spacing w:after="0" w:line="240" w:lineRule="auto"/>
        <w:contextualSpacing/>
        <w:rPr>
          <w:rFonts w:ascii="Arial" w:eastAsia="Calibri" w:hAnsi="Arial" w:cs="Arial"/>
          <w:b/>
          <w:iCs/>
          <w:color w:val="000000" w:themeColor="text1"/>
          <w:sz w:val="24"/>
          <w:szCs w:val="24"/>
          <w:lang w:val="fr-CA"/>
        </w:rPr>
      </w:pPr>
    </w:p>
    <w:p w14:paraId="4FEDE92C" w14:textId="77777777" w:rsidR="002333AA" w:rsidRPr="002333AA" w:rsidRDefault="002333AA" w:rsidP="002333AA">
      <w:pPr>
        <w:spacing w:after="0" w:line="240" w:lineRule="auto"/>
        <w:contextualSpacing/>
        <w:rPr>
          <w:rFonts w:ascii="Arial" w:eastAsia="Calibri" w:hAnsi="Arial" w:cs="Arial"/>
          <w:iCs/>
          <w:color w:val="000000" w:themeColor="text1"/>
          <w:sz w:val="24"/>
          <w:szCs w:val="24"/>
          <w:lang w:val="fr-CA"/>
        </w:rPr>
      </w:pPr>
      <w:r w:rsidRPr="002333AA">
        <w:rPr>
          <w:rFonts w:ascii="Arial" w:eastAsia="Calibri" w:hAnsi="Arial" w:cs="Arial"/>
          <w:iCs/>
          <w:color w:val="000000" w:themeColor="text1"/>
          <w:sz w:val="24"/>
          <w:szCs w:val="24"/>
          <w:lang w:val="fr-CA"/>
        </w:rPr>
        <w:t>Déterminez comment vous saurez si la décision que vous avez prise est bonne pour vous. Déterminez ce que vous pourriez envisager de changer si votre décision n’est pas la bonne.</w:t>
      </w:r>
    </w:p>
    <w:p w14:paraId="75171DCA" w14:textId="77777777" w:rsidR="002333AA" w:rsidRPr="002333AA" w:rsidRDefault="002333AA" w:rsidP="002333AA">
      <w:pPr>
        <w:spacing w:after="0" w:line="240" w:lineRule="auto"/>
        <w:contextualSpacing/>
        <w:rPr>
          <w:rFonts w:ascii="Arial" w:eastAsia="Calibri" w:hAnsi="Arial" w:cs="Arial"/>
          <w:iCs/>
          <w:color w:val="000000" w:themeColor="text1"/>
          <w:sz w:val="24"/>
          <w:szCs w:val="24"/>
          <w:lang w:val="fr-CA"/>
        </w:rPr>
      </w:pPr>
    </w:p>
    <w:p w14:paraId="12DEC24D" w14:textId="77777777" w:rsidR="002333AA" w:rsidRPr="002333AA" w:rsidRDefault="002333AA" w:rsidP="002E3253">
      <w:pPr>
        <w:spacing w:after="240" w:line="240" w:lineRule="auto"/>
        <w:rPr>
          <w:rFonts w:ascii="Arial" w:eastAsia="Calibri" w:hAnsi="Arial" w:cs="Arial"/>
          <w:iCs/>
          <w:color w:val="000000" w:themeColor="text1"/>
          <w:sz w:val="24"/>
          <w:szCs w:val="24"/>
          <w:lang w:val="fr-CA"/>
        </w:rPr>
      </w:pPr>
      <w:r w:rsidRPr="002333AA">
        <w:rPr>
          <w:rFonts w:ascii="Arial" w:eastAsia="Calibri" w:hAnsi="Arial" w:cs="Arial"/>
          <w:iCs/>
          <w:color w:val="000000" w:themeColor="text1"/>
          <w:sz w:val="24"/>
          <w:szCs w:val="24"/>
          <w:lang w:val="fr-CA"/>
        </w:rPr>
        <w:t>Je saurai que j’ai pris la bonne décision pour moi quand/si…</w:t>
      </w:r>
    </w:p>
    <w:p w14:paraId="06D0B774" w14:textId="77777777" w:rsidR="002333AA" w:rsidRPr="002333AA" w:rsidRDefault="002333AA" w:rsidP="002333AA">
      <w:pPr>
        <w:spacing w:after="0" w:line="240" w:lineRule="auto"/>
        <w:contextualSpacing/>
        <w:rPr>
          <w:rFonts w:ascii="Arial" w:eastAsia="Calibri" w:hAnsi="Arial" w:cs="Arial"/>
          <w:iCs/>
          <w:color w:val="000000" w:themeColor="text1"/>
          <w:sz w:val="24"/>
          <w:szCs w:val="24"/>
          <w:lang w:val="fr-CA"/>
        </w:rPr>
      </w:pPr>
    </w:p>
    <w:p w14:paraId="5979937F" w14:textId="1998B5BE" w:rsidR="6EA252F4" w:rsidRPr="001E25E9" w:rsidRDefault="002333AA" w:rsidP="002E3253">
      <w:pPr>
        <w:spacing w:after="240" w:line="240" w:lineRule="auto"/>
        <w:rPr>
          <w:lang w:val="fr-CA"/>
        </w:rPr>
      </w:pPr>
      <w:r w:rsidRPr="002333AA">
        <w:rPr>
          <w:rFonts w:ascii="Arial" w:eastAsia="Calibri" w:hAnsi="Arial" w:cs="Arial"/>
          <w:iCs/>
          <w:color w:val="000000" w:themeColor="text1"/>
          <w:sz w:val="24"/>
          <w:szCs w:val="24"/>
          <w:lang w:val="fr-CA"/>
        </w:rPr>
        <w:t>Si je veux changer ma décision pour mieux prendre soin de ma santé mentale et physique, je pourrais aussi envisager de…</w:t>
      </w:r>
      <w:r w:rsidR="6EA252F4" w:rsidRPr="001E25E9">
        <w:rPr>
          <w:lang w:val="fr-CA"/>
        </w:rPr>
        <w:t xml:space="preserve">             </w:t>
      </w:r>
    </w:p>
    <w:sectPr w:rsidR="6EA252F4" w:rsidRPr="001E25E9" w:rsidSect="00233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XSUiEPxXFZ9tOg" int2:id="OGcUWX2Y">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9760"/>
    <w:multiLevelType w:val="hybridMultilevel"/>
    <w:tmpl w:val="11507C5E"/>
    <w:lvl w:ilvl="0" w:tplc="B9547B46">
      <w:start w:val="1"/>
      <w:numFmt w:val="bullet"/>
      <w:lvlText w:val=""/>
      <w:lvlJc w:val="left"/>
      <w:pPr>
        <w:ind w:left="720" w:hanging="360"/>
      </w:pPr>
      <w:rPr>
        <w:rFonts w:ascii="Symbol" w:hAnsi="Symbol" w:hint="default"/>
      </w:rPr>
    </w:lvl>
    <w:lvl w:ilvl="1" w:tplc="C4FA29BC">
      <w:start w:val="1"/>
      <w:numFmt w:val="bullet"/>
      <w:lvlText w:val="o"/>
      <w:lvlJc w:val="left"/>
      <w:pPr>
        <w:ind w:left="1440" w:hanging="360"/>
      </w:pPr>
      <w:rPr>
        <w:rFonts w:ascii="Courier New" w:hAnsi="Courier New" w:hint="default"/>
      </w:rPr>
    </w:lvl>
    <w:lvl w:ilvl="2" w:tplc="9A786DF0">
      <w:start w:val="1"/>
      <w:numFmt w:val="bullet"/>
      <w:lvlText w:val=""/>
      <w:lvlJc w:val="left"/>
      <w:pPr>
        <w:ind w:left="2160" w:hanging="360"/>
      </w:pPr>
      <w:rPr>
        <w:rFonts w:ascii="Wingdings" w:hAnsi="Wingdings" w:hint="default"/>
      </w:rPr>
    </w:lvl>
    <w:lvl w:ilvl="3" w:tplc="F1341550">
      <w:start w:val="1"/>
      <w:numFmt w:val="bullet"/>
      <w:lvlText w:val=""/>
      <w:lvlJc w:val="left"/>
      <w:pPr>
        <w:ind w:left="2880" w:hanging="360"/>
      </w:pPr>
      <w:rPr>
        <w:rFonts w:ascii="Symbol" w:hAnsi="Symbol" w:hint="default"/>
      </w:rPr>
    </w:lvl>
    <w:lvl w:ilvl="4" w:tplc="FE76AD20">
      <w:start w:val="1"/>
      <w:numFmt w:val="bullet"/>
      <w:lvlText w:val="o"/>
      <w:lvlJc w:val="left"/>
      <w:pPr>
        <w:ind w:left="3600" w:hanging="360"/>
      </w:pPr>
      <w:rPr>
        <w:rFonts w:ascii="Courier New" w:hAnsi="Courier New" w:hint="default"/>
      </w:rPr>
    </w:lvl>
    <w:lvl w:ilvl="5" w:tplc="5904631E">
      <w:start w:val="1"/>
      <w:numFmt w:val="bullet"/>
      <w:lvlText w:val=""/>
      <w:lvlJc w:val="left"/>
      <w:pPr>
        <w:ind w:left="4320" w:hanging="360"/>
      </w:pPr>
      <w:rPr>
        <w:rFonts w:ascii="Wingdings" w:hAnsi="Wingdings" w:hint="default"/>
      </w:rPr>
    </w:lvl>
    <w:lvl w:ilvl="6" w:tplc="D1AC65DA">
      <w:start w:val="1"/>
      <w:numFmt w:val="bullet"/>
      <w:lvlText w:val=""/>
      <w:lvlJc w:val="left"/>
      <w:pPr>
        <w:ind w:left="5040" w:hanging="360"/>
      </w:pPr>
      <w:rPr>
        <w:rFonts w:ascii="Symbol" w:hAnsi="Symbol" w:hint="default"/>
      </w:rPr>
    </w:lvl>
    <w:lvl w:ilvl="7" w:tplc="D10C341A">
      <w:start w:val="1"/>
      <w:numFmt w:val="bullet"/>
      <w:lvlText w:val="o"/>
      <w:lvlJc w:val="left"/>
      <w:pPr>
        <w:ind w:left="5760" w:hanging="360"/>
      </w:pPr>
      <w:rPr>
        <w:rFonts w:ascii="Courier New" w:hAnsi="Courier New" w:hint="default"/>
      </w:rPr>
    </w:lvl>
    <w:lvl w:ilvl="8" w:tplc="1C44B8EC">
      <w:start w:val="1"/>
      <w:numFmt w:val="bullet"/>
      <w:lvlText w:val=""/>
      <w:lvlJc w:val="left"/>
      <w:pPr>
        <w:ind w:left="6480" w:hanging="360"/>
      </w:pPr>
      <w:rPr>
        <w:rFonts w:ascii="Wingdings" w:hAnsi="Wingdings" w:hint="default"/>
      </w:rPr>
    </w:lvl>
  </w:abstractNum>
  <w:abstractNum w:abstractNumId="1" w15:restartNumberingAfterBreak="0">
    <w:nsid w:val="2C6F9070"/>
    <w:multiLevelType w:val="hybridMultilevel"/>
    <w:tmpl w:val="737617A4"/>
    <w:lvl w:ilvl="0" w:tplc="5652EA48">
      <w:start w:val="1"/>
      <w:numFmt w:val="bullet"/>
      <w:lvlText w:val=""/>
      <w:lvlJc w:val="left"/>
      <w:pPr>
        <w:ind w:left="720" w:hanging="360"/>
      </w:pPr>
      <w:rPr>
        <w:rFonts w:ascii="Symbol" w:hAnsi="Symbol" w:hint="default"/>
      </w:rPr>
    </w:lvl>
    <w:lvl w:ilvl="1" w:tplc="501E255A">
      <w:start w:val="1"/>
      <w:numFmt w:val="bullet"/>
      <w:lvlText w:val="o"/>
      <w:lvlJc w:val="left"/>
      <w:pPr>
        <w:ind w:left="1440" w:hanging="360"/>
      </w:pPr>
      <w:rPr>
        <w:rFonts w:ascii="Courier New" w:hAnsi="Courier New" w:hint="default"/>
      </w:rPr>
    </w:lvl>
    <w:lvl w:ilvl="2" w:tplc="3AF05D5C">
      <w:start w:val="1"/>
      <w:numFmt w:val="bullet"/>
      <w:lvlText w:val=""/>
      <w:lvlJc w:val="left"/>
      <w:pPr>
        <w:ind w:left="2160" w:hanging="360"/>
      </w:pPr>
      <w:rPr>
        <w:rFonts w:ascii="Wingdings" w:hAnsi="Wingdings" w:hint="default"/>
      </w:rPr>
    </w:lvl>
    <w:lvl w:ilvl="3" w:tplc="21C29240">
      <w:start w:val="1"/>
      <w:numFmt w:val="bullet"/>
      <w:lvlText w:val=""/>
      <w:lvlJc w:val="left"/>
      <w:pPr>
        <w:ind w:left="2880" w:hanging="360"/>
      </w:pPr>
      <w:rPr>
        <w:rFonts w:ascii="Symbol" w:hAnsi="Symbol" w:hint="default"/>
      </w:rPr>
    </w:lvl>
    <w:lvl w:ilvl="4" w:tplc="1FD0CFFC">
      <w:start w:val="1"/>
      <w:numFmt w:val="bullet"/>
      <w:lvlText w:val="o"/>
      <w:lvlJc w:val="left"/>
      <w:pPr>
        <w:ind w:left="3600" w:hanging="360"/>
      </w:pPr>
      <w:rPr>
        <w:rFonts w:ascii="Courier New" w:hAnsi="Courier New" w:hint="default"/>
      </w:rPr>
    </w:lvl>
    <w:lvl w:ilvl="5" w:tplc="8562947E">
      <w:start w:val="1"/>
      <w:numFmt w:val="bullet"/>
      <w:lvlText w:val=""/>
      <w:lvlJc w:val="left"/>
      <w:pPr>
        <w:ind w:left="4320" w:hanging="360"/>
      </w:pPr>
      <w:rPr>
        <w:rFonts w:ascii="Wingdings" w:hAnsi="Wingdings" w:hint="default"/>
      </w:rPr>
    </w:lvl>
    <w:lvl w:ilvl="6" w:tplc="50BA4528">
      <w:start w:val="1"/>
      <w:numFmt w:val="bullet"/>
      <w:lvlText w:val=""/>
      <w:lvlJc w:val="left"/>
      <w:pPr>
        <w:ind w:left="5040" w:hanging="360"/>
      </w:pPr>
      <w:rPr>
        <w:rFonts w:ascii="Symbol" w:hAnsi="Symbol" w:hint="default"/>
      </w:rPr>
    </w:lvl>
    <w:lvl w:ilvl="7" w:tplc="845A0226">
      <w:start w:val="1"/>
      <w:numFmt w:val="bullet"/>
      <w:lvlText w:val="o"/>
      <w:lvlJc w:val="left"/>
      <w:pPr>
        <w:ind w:left="5760" w:hanging="360"/>
      </w:pPr>
      <w:rPr>
        <w:rFonts w:ascii="Courier New" w:hAnsi="Courier New" w:hint="default"/>
      </w:rPr>
    </w:lvl>
    <w:lvl w:ilvl="8" w:tplc="D33056BA">
      <w:start w:val="1"/>
      <w:numFmt w:val="bullet"/>
      <w:lvlText w:val=""/>
      <w:lvlJc w:val="left"/>
      <w:pPr>
        <w:ind w:left="6480" w:hanging="360"/>
      </w:pPr>
      <w:rPr>
        <w:rFonts w:ascii="Wingdings" w:hAnsi="Wingdings" w:hint="default"/>
      </w:rPr>
    </w:lvl>
  </w:abstractNum>
  <w:abstractNum w:abstractNumId="2" w15:restartNumberingAfterBreak="0">
    <w:nsid w:val="2F79C073"/>
    <w:multiLevelType w:val="hybridMultilevel"/>
    <w:tmpl w:val="1D6AECC6"/>
    <w:lvl w:ilvl="0" w:tplc="1E8A10E4">
      <w:start w:val="1"/>
      <w:numFmt w:val="bullet"/>
      <w:lvlText w:val=""/>
      <w:lvlJc w:val="left"/>
      <w:pPr>
        <w:ind w:left="720" w:hanging="360"/>
      </w:pPr>
      <w:rPr>
        <w:rFonts w:ascii="Symbol" w:hAnsi="Symbol" w:hint="default"/>
      </w:rPr>
    </w:lvl>
    <w:lvl w:ilvl="1" w:tplc="6A9EAB92">
      <w:start w:val="1"/>
      <w:numFmt w:val="bullet"/>
      <w:lvlText w:val="o"/>
      <w:lvlJc w:val="left"/>
      <w:pPr>
        <w:ind w:left="1440" w:hanging="360"/>
      </w:pPr>
      <w:rPr>
        <w:rFonts w:ascii="Courier New" w:hAnsi="Courier New" w:hint="default"/>
      </w:rPr>
    </w:lvl>
    <w:lvl w:ilvl="2" w:tplc="A2785668">
      <w:start w:val="1"/>
      <w:numFmt w:val="bullet"/>
      <w:lvlText w:val=""/>
      <w:lvlJc w:val="left"/>
      <w:pPr>
        <w:ind w:left="2160" w:hanging="360"/>
      </w:pPr>
      <w:rPr>
        <w:rFonts w:ascii="Wingdings" w:hAnsi="Wingdings" w:hint="default"/>
      </w:rPr>
    </w:lvl>
    <w:lvl w:ilvl="3" w:tplc="6292F810">
      <w:start w:val="1"/>
      <w:numFmt w:val="bullet"/>
      <w:lvlText w:val=""/>
      <w:lvlJc w:val="left"/>
      <w:pPr>
        <w:ind w:left="2880" w:hanging="360"/>
      </w:pPr>
      <w:rPr>
        <w:rFonts w:ascii="Symbol" w:hAnsi="Symbol" w:hint="default"/>
      </w:rPr>
    </w:lvl>
    <w:lvl w:ilvl="4" w:tplc="0BA4065A">
      <w:start w:val="1"/>
      <w:numFmt w:val="bullet"/>
      <w:lvlText w:val="o"/>
      <w:lvlJc w:val="left"/>
      <w:pPr>
        <w:ind w:left="3600" w:hanging="360"/>
      </w:pPr>
      <w:rPr>
        <w:rFonts w:ascii="Courier New" w:hAnsi="Courier New" w:hint="default"/>
      </w:rPr>
    </w:lvl>
    <w:lvl w:ilvl="5" w:tplc="FF68DB98">
      <w:start w:val="1"/>
      <w:numFmt w:val="bullet"/>
      <w:lvlText w:val=""/>
      <w:lvlJc w:val="left"/>
      <w:pPr>
        <w:ind w:left="4320" w:hanging="360"/>
      </w:pPr>
      <w:rPr>
        <w:rFonts w:ascii="Wingdings" w:hAnsi="Wingdings" w:hint="default"/>
      </w:rPr>
    </w:lvl>
    <w:lvl w:ilvl="6" w:tplc="19AE8858">
      <w:start w:val="1"/>
      <w:numFmt w:val="bullet"/>
      <w:lvlText w:val=""/>
      <w:lvlJc w:val="left"/>
      <w:pPr>
        <w:ind w:left="5040" w:hanging="360"/>
      </w:pPr>
      <w:rPr>
        <w:rFonts w:ascii="Symbol" w:hAnsi="Symbol" w:hint="default"/>
      </w:rPr>
    </w:lvl>
    <w:lvl w:ilvl="7" w:tplc="1B6C826C">
      <w:start w:val="1"/>
      <w:numFmt w:val="bullet"/>
      <w:lvlText w:val="o"/>
      <w:lvlJc w:val="left"/>
      <w:pPr>
        <w:ind w:left="5760" w:hanging="360"/>
      </w:pPr>
      <w:rPr>
        <w:rFonts w:ascii="Courier New" w:hAnsi="Courier New" w:hint="default"/>
      </w:rPr>
    </w:lvl>
    <w:lvl w:ilvl="8" w:tplc="0ADCFFA6">
      <w:start w:val="1"/>
      <w:numFmt w:val="bullet"/>
      <w:lvlText w:val=""/>
      <w:lvlJc w:val="left"/>
      <w:pPr>
        <w:ind w:left="6480" w:hanging="360"/>
      </w:pPr>
      <w:rPr>
        <w:rFonts w:ascii="Wingdings" w:hAnsi="Wingdings" w:hint="default"/>
      </w:rPr>
    </w:lvl>
  </w:abstractNum>
  <w:abstractNum w:abstractNumId="3" w15:restartNumberingAfterBreak="0">
    <w:nsid w:val="32713624"/>
    <w:multiLevelType w:val="hybridMultilevel"/>
    <w:tmpl w:val="A8BCBCB6"/>
    <w:lvl w:ilvl="0" w:tplc="12C8DD1A">
      <w:start w:val="1"/>
      <w:numFmt w:val="bullet"/>
      <w:lvlText w:val="-"/>
      <w:lvlJc w:val="left"/>
      <w:pPr>
        <w:ind w:left="720" w:hanging="360"/>
      </w:pPr>
      <w:rPr>
        <w:rFonts w:ascii="Calibri" w:hAnsi="Calibri" w:hint="default"/>
      </w:rPr>
    </w:lvl>
    <w:lvl w:ilvl="1" w:tplc="E2CEBA5A">
      <w:start w:val="1"/>
      <w:numFmt w:val="bullet"/>
      <w:lvlText w:val="o"/>
      <w:lvlJc w:val="left"/>
      <w:pPr>
        <w:ind w:left="1440" w:hanging="360"/>
      </w:pPr>
      <w:rPr>
        <w:rFonts w:ascii="Courier New" w:hAnsi="Courier New" w:hint="default"/>
      </w:rPr>
    </w:lvl>
    <w:lvl w:ilvl="2" w:tplc="9E4A1014">
      <w:start w:val="1"/>
      <w:numFmt w:val="bullet"/>
      <w:lvlText w:val=""/>
      <w:lvlJc w:val="left"/>
      <w:pPr>
        <w:ind w:left="2160" w:hanging="360"/>
      </w:pPr>
      <w:rPr>
        <w:rFonts w:ascii="Wingdings" w:hAnsi="Wingdings" w:hint="default"/>
      </w:rPr>
    </w:lvl>
    <w:lvl w:ilvl="3" w:tplc="3E50DF42">
      <w:start w:val="1"/>
      <w:numFmt w:val="bullet"/>
      <w:lvlText w:val=""/>
      <w:lvlJc w:val="left"/>
      <w:pPr>
        <w:ind w:left="2880" w:hanging="360"/>
      </w:pPr>
      <w:rPr>
        <w:rFonts w:ascii="Symbol" w:hAnsi="Symbol" w:hint="default"/>
      </w:rPr>
    </w:lvl>
    <w:lvl w:ilvl="4" w:tplc="7B201D96">
      <w:start w:val="1"/>
      <w:numFmt w:val="bullet"/>
      <w:lvlText w:val="o"/>
      <w:lvlJc w:val="left"/>
      <w:pPr>
        <w:ind w:left="3600" w:hanging="360"/>
      </w:pPr>
      <w:rPr>
        <w:rFonts w:ascii="Courier New" w:hAnsi="Courier New" w:hint="default"/>
      </w:rPr>
    </w:lvl>
    <w:lvl w:ilvl="5" w:tplc="6A20D09E">
      <w:start w:val="1"/>
      <w:numFmt w:val="bullet"/>
      <w:lvlText w:val=""/>
      <w:lvlJc w:val="left"/>
      <w:pPr>
        <w:ind w:left="4320" w:hanging="360"/>
      </w:pPr>
      <w:rPr>
        <w:rFonts w:ascii="Wingdings" w:hAnsi="Wingdings" w:hint="default"/>
      </w:rPr>
    </w:lvl>
    <w:lvl w:ilvl="6" w:tplc="C9D0E72C">
      <w:start w:val="1"/>
      <w:numFmt w:val="bullet"/>
      <w:lvlText w:val=""/>
      <w:lvlJc w:val="left"/>
      <w:pPr>
        <w:ind w:left="5040" w:hanging="360"/>
      </w:pPr>
      <w:rPr>
        <w:rFonts w:ascii="Symbol" w:hAnsi="Symbol" w:hint="default"/>
      </w:rPr>
    </w:lvl>
    <w:lvl w:ilvl="7" w:tplc="433A6CD6">
      <w:start w:val="1"/>
      <w:numFmt w:val="bullet"/>
      <w:lvlText w:val="o"/>
      <w:lvlJc w:val="left"/>
      <w:pPr>
        <w:ind w:left="5760" w:hanging="360"/>
      </w:pPr>
      <w:rPr>
        <w:rFonts w:ascii="Courier New" w:hAnsi="Courier New" w:hint="default"/>
      </w:rPr>
    </w:lvl>
    <w:lvl w:ilvl="8" w:tplc="DB40E4A2">
      <w:start w:val="1"/>
      <w:numFmt w:val="bullet"/>
      <w:lvlText w:val=""/>
      <w:lvlJc w:val="left"/>
      <w:pPr>
        <w:ind w:left="6480" w:hanging="360"/>
      </w:pPr>
      <w:rPr>
        <w:rFonts w:ascii="Wingdings" w:hAnsi="Wingdings" w:hint="default"/>
      </w:rPr>
    </w:lvl>
  </w:abstractNum>
  <w:abstractNum w:abstractNumId="4" w15:restartNumberingAfterBreak="0">
    <w:nsid w:val="47AFFC4C"/>
    <w:multiLevelType w:val="hybridMultilevel"/>
    <w:tmpl w:val="77A21C6E"/>
    <w:lvl w:ilvl="0" w:tplc="ED6830FA">
      <w:start w:val="1"/>
      <w:numFmt w:val="bullet"/>
      <w:lvlText w:val=""/>
      <w:lvlJc w:val="left"/>
      <w:pPr>
        <w:ind w:left="720" w:hanging="360"/>
      </w:pPr>
      <w:rPr>
        <w:rFonts w:ascii="Symbol" w:hAnsi="Symbol" w:hint="default"/>
      </w:rPr>
    </w:lvl>
    <w:lvl w:ilvl="1" w:tplc="3D3CB854">
      <w:start w:val="1"/>
      <w:numFmt w:val="bullet"/>
      <w:lvlText w:val="o"/>
      <w:lvlJc w:val="left"/>
      <w:pPr>
        <w:ind w:left="1440" w:hanging="360"/>
      </w:pPr>
      <w:rPr>
        <w:rFonts w:ascii="Courier New" w:hAnsi="Courier New" w:hint="default"/>
      </w:rPr>
    </w:lvl>
    <w:lvl w:ilvl="2" w:tplc="E502244E">
      <w:start w:val="1"/>
      <w:numFmt w:val="bullet"/>
      <w:lvlText w:val=""/>
      <w:lvlJc w:val="left"/>
      <w:pPr>
        <w:ind w:left="2160" w:hanging="360"/>
      </w:pPr>
      <w:rPr>
        <w:rFonts w:ascii="Wingdings" w:hAnsi="Wingdings" w:hint="default"/>
      </w:rPr>
    </w:lvl>
    <w:lvl w:ilvl="3" w:tplc="083077BA">
      <w:start w:val="1"/>
      <w:numFmt w:val="bullet"/>
      <w:lvlText w:val=""/>
      <w:lvlJc w:val="left"/>
      <w:pPr>
        <w:ind w:left="2880" w:hanging="360"/>
      </w:pPr>
      <w:rPr>
        <w:rFonts w:ascii="Symbol" w:hAnsi="Symbol" w:hint="default"/>
      </w:rPr>
    </w:lvl>
    <w:lvl w:ilvl="4" w:tplc="C070417C">
      <w:start w:val="1"/>
      <w:numFmt w:val="bullet"/>
      <w:lvlText w:val="o"/>
      <w:lvlJc w:val="left"/>
      <w:pPr>
        <w:ind w:left="3600" w:hanging="360"/>
      </w:pPr>
      <w:rPr>
        <w:rFonts w:ascii="Courier New" w:hAnsi="Courier New" w:hint="default"/>
      </w:rPr>
    </w:lvl>
    <w:lvl w:ilvl="5" w:tplc="A81CB344">
      <w:start w:val="1"/>
      <w:numFmt w:val="bullet"/>
      <w:lvlText w:val=""/>
      <w:lvlJc w:val="left"/>
      <w:pPr>
        <w:ind w:left="4320" w:hanging="360"/>
      </w:pPr>
      <w:rPr>
        <w:rFonts w:ascii="Wingdings" w:hAnsi="Wingdings" w:hint="default"/>
      </w:rPr>
    </w:lvl>
    <w:lvl w:ilvl="6" w:tplc="D7D484CE">
      <w:start w:val="1"/>
      <w:numFmt w:val="bullet"/>
      <w:lvlText w:val=""/>
      <w:lvlJc w:val="left"/>
      <w:pPr>
        <w:ind w:left="5040" w:hanging="360"/>
      </w:pPr>
      <w:rPr>
        <w:rFonts w:ascii="Symbol" w:hAnsi="Symbol" w:hint="default"/>
      </w:rPr>
    </w:lvl>
    <w:lvl w:ilvl="7" w:tplc="739A45BA">
      <w:start w:val="1"/>
      <w:numFmt w:val="bullet"/>
      <w:lvlText w:val="o"/>
      <w:lvlJc w:val="left"/>
      <w:pPr>
        <w:ind w:left="5760" w:hanging="360"/>
      </w:pPr>
      <w:rPr>
        <w:rFonts w:ascii="Courier New" w:hAnsi="Courier New" w:hint="default"/>
      </w:rPr>
    </w:lvl>
    <w:lvl w:ilvl="8" w:tplc="6CC40CBA">
      <w:start w:val="1"/>
      <w:numFmt w:val="bullet"/>
      <w:lvlText w:val=""/>
      <w:lvlJc w:val="left"/>
      <w:pPr>
        <w:ind w:left="6480" w:hanging="360"/>
      </w:pPr>
      <w:rPr>
        <w:rFonts w:ascii="Wingdings" w:hAnsi="Wingdings" w:hint="default"/>
      </w:rPr>
    </w:lvl>
  </w:abstractNum>
  <w:abstractNum w:abstractNumId="5" w15:restartNumberingAfterBreak="0">
    <w:nsid w:val="5945364F"/>
    <w:multiLevelType w:val="hybridMultilevel"/>
    <w:tmpl w:val="39142046"/>
    <w:lvl w:ilvl="0" w:tplc="79B0B24C">
      <w:start w:val="1"/>
      <w:numFmt w:val="bullet"/>
      <w:lvlText w:val=""/>
      <w:lvlJc w:val="left"/>
      <w:pPr>
        <w:ind w:left="720" w:hanging="360"/>
      </w:pPr>
      <w:rPr>
        <w:rFonts w:ascii="Symbol" w:hAnsi="Symbol" w:hint="default"/>
      </w:rPr>
    </w:lvl>
    <w:lvl w:ilvl="1" w:tplc="A1304516">
      <w:start w:val="1"/>
      <w:numFmt w:val="bullet"/>
      <w:lvlText w:val="o"/>
      <w:lvlJc w:val="left"/>
      <w:pPr>
        <w:ind w:left="1440" w:hanging="360"/>
      </w:pPr>
      <w:rPr>
        <w:rFonts w:ascii="Courier New" w:hAnsi="Courier New" w:hint="default"/>
      </w:rPr>
    </w:lvl>
    <w:lvl w:ilvl="2" w:tplc="D8AAB3AE">
      <w:start w:val="1"/>
      <w:numFmt w:val="bullet"/>
      <w:lvlText w:val=""/>
      <w:lvlJc w:val="left"/>
      <w:pPr>
        <w:ind w:left="2160" w:hanging="360"/>
      </w:pPr>
      <w:rPr>
        <w:rFonts w:ascii="Wingdings" w:hAnsi="Wingdings" w:hint="default"/>
      </w:rPr>
    </w:lvl>
    <w:lvl w:ilvl="3" w:tplc="AE9C04A8">
      <w:start w:val="1"/>
      <w:numFmt w:val="bullet"/>
      <w:lvlText w:val=""/>
      <w:lvlJc w:val="left"/>
      <w:pPr>
        <w:ind w:left="2880" w:hanging="360"/>
      </w:pPr>
      <w:rPr>
        <w:rFonts w:ascii="Symbol" w:hAnsi="Symbol" w:hint="default"/>
      </w:rPr>
    </w:lvl>
    <w:lvl w:ilvl="4" w:tplc="DE341CB2">
      <w:start w:val="1"/>
      <w:numFmt w:val="bullet"/>
      <w:lvlText w:val="o"/>
      <w:lvlJc w:val="left"/>
      <w:pPr>
        <w:ind w:left="3600" w:hanging="360"/>
      </w:pPr>
      <w:rPr>
        <w:rFonts w:ascii="Courier New" w:hAnsi="Courier New" w:hint="default"/>
      </w:rPr>
    </w:lvl>
    <w:lvl w:ilvl="5" w:tplc="1D4AF51C">
      <w:start w:val="1"/>
      <w:numFmt w:val="bullet"/>
      <w:lvlText w:val=""/>
      <w:lvlJc w:val="left"/>
      <w:pPr>
        <w:ind w:left="4320" w:hanging="360"/>
      </w:pPr>
      <w:rPr>
        <w:rFonts w:ascii="Wingdings" w:hAnsi="Wingdings" w:hint="default"/>
      </w:rPr>
    </w:lvl>
    <w:lvl w:ilvl="6" w:tplc="F2623286">
      <w:start w:val="1"/>
      <w:numFmt w:val="bullet"/>
      <w:lvlText w:val=""/>
      <w:lvlJc w:val="left"/>
      <w:pPr>
        <w:ind w:left="5040" w:hanging="360"/>
      </w:pPr>
      <w:rPr>
        <w:rFonts w:ascii="Symbol" w:hAnsi="Symbol" w:hint="default"/>
      </w:rPr>
    </w:lvl>
    <w:lvl w:ilvl="7" w:tplc="952C63AA">
      <w:start w:val="1"/>
      <w:numFmt w:val="bullet"/>
      <w:lvlText w:val="o"/>
      <w:lvlJc w:val="left"/>
      <w:pPr>
        <w:ind w:left="5760" w:hanging="360"/>
      </w:pPr>
      <w:rPr>
        <w:rFonts w:ascii="Courier New" w:hAnsi="Courier New" w:hint="default"/>
      </w:rPr>
    </w:lvl>
    <w:lvl w:ilvl="8" w:tplc="07CEED06">
      <w:start w:val="1"/>
      <w:numFmt w:val="bullet"/>
      <w:lvlText w:val=""/>
      <w:lvlJc w:val="left"/>
      <w:pPr>
        <w:ind w:left="6480" w:hanging="360"/>
      </w:pPr>
      <w:rPr>
        <w:rFonts w:ascii="Wingdings" w:hAnsi="Wingdings" w:hint="default"/>
      </w:rPr>
    </w:lvl>
  </w:abstractNum>
  <w:abstractNum w:abstractNumId="6" w15:restartNumberingAfterBreak="0">
    <w:nsid w:val="5ED4AF0D"/>
    <w:multiLevelType w:val="hybridMultilevel"/>
    <w:tmpl w:val="FC62FECE"/>
    <w:lvl w:ilvl="0" w:tplc="B64E3C86">
      <w:start w:val="1"/>
      <w:numFmt w:val="bullet"/>
      <w:lvlText w:val=""/>
      <w:lvlJc w:val="left"/>
      <w:pPr>
        <w:ind w:left="720" w:hanging="360"/>
      </w:pPr>
      <w:rPr>
        <w:rFonts w:ascii="Symbol" w:hAnsi="Symbol" w:hint="default"/>
      </w:rPr>
    </w:lvl>
    <w:lvl w:ilvl="1" w:tplc="3092DC76">
      <w:start w:val="1"/>
      <w:numFmt w:val="bullet"/>
      <w:lvlText w:val="o"/>
      <w:lvlJc w:val="left"/>
      <w:pPr>
        <w:ind w:left="1440" w:hanging="360"/>
      </w:pPr>
      <w:rPr>
        <w:rFonts w:ascii="Courier New" w:hAnsi="Courier New" w:hint="default"/>
      </w:rPr>
    </w:lvl>
    <w:lvl w:ilvl="2" w:tplc="5BAAF090">
      <w:start w:val="1"/>
      <w:numFmt w:val="bullet"/>
      <w:lvlText w:val=""/>
      <w:lvlJc w:val="left"/>
      <w:pPr>
        <w:ind w:left="2160" w:hanging="360"/>
      </w:pPr>
      <w:rPr>
        <w:rFonts w:ascii="Wingdings" w:hAnsi="Wingdings" w:hint="default"/>
      </w:rPr>
    </w:lvl>
    <w:lvl w:ilvl="3" w:tplc="5C361074">
      <w:start w:val="1"/>
      <w:numFmt w:val="bullet"/>
      <w:lvlText w:val=""/>
      <w:lvlJc w:val="left"/>
      <w:pPr>
        <w:ind w:left="2880" w:hanging="360"/>
      </w:pPr>
      <w:rPr>
        <w:rFonts w:ascii="Symbol" w:hAnsi="Symbol" w:hint="default"/>
      </w:rPr>
    </w:lvl>
    <w:lvl w:ilvl="4" w:tplc="A3EADF92">
      <w:start w:val="1"/>
      <w:numFmt w:val="bullet"/>
      <w:lvlText w:val="o"/>
      <w:lvlJc w:val="left"/>
      <w:pPr>
        <w:ind w:left="3600" w:hanging="360"/>
      </w:pPr>
      <w:rPr>
        <w:rFonts w:ascii="Courier New" w:hAnsi="Courier New" w:hint="default"/>
      </w:rPr>
    </w:lvl>
    <w:lvl w:ilvl="5" w:tplc="5EA8D824">
      <w:start w:val="1"/>
      <w:numFmt w:val="bullet"/>
      <w:lvlText w:val=""/>
      <w:lvlJc w:val="left"/>
      <w:pPr>
        <w:ind w:left="4320" w:hanging="360"/>
      </w:pPr>
      <w:rPr>
        <w:rFonts w:ascii="Wingdings" w:hAnsi="Wingdings" w:hint="default"/>
      </w:rPr>
    </w:lvl>
    <w:lvl w:ilvl="6" w:tplc="71A8BC9A">
      <w:start w:val="1"/>
      <w:numFmt w:val="bullet"/>
      <w:lvlText w:val=""/>
      <w:lvlJc w:val="left"/>
      <w:pPr>
        <w:ind w:left="5040" w:hanging="360"/>
      </w:pPr>
      <w:rPr>
        <w:rFonts w:ascii="Symbol" w:hAnsi="Symbol" w:hint="default"/>
      </w:rPr>
    </w:lvl>
    <w:lvl w:ilvl="7" w:tplc="0D7A7B3C">
      <w:start w:val="1"/>
      <w:numFmt w:val="bullet"/>
      <w:lvlText w:val="o"/>
      <w:lvlJc w:val="left"/>
      <w:pPr>
        <w:ind w:left="5760" w:hanging="360"/>
      </w:pPr>
      <w:rPr>
        <w:rFonts w:ascii="Courier New" w:hAnsi="Courier New" w:hint="default"/>
      </w:rPr>
    </w:lvl>
    <w:lvl w:ilvl="8" w:tplc="4FFAC152">
      <w:start w:val="1"/>
      <w:numFmt w:val="bullet"/>
      <w:lvlText w:val=""/>
      <w:lvlJc w:val="left"/>
      <w:pPr>
        <w:ind w:left="6480" w:hanging="360"/>
      </w:pPr>
      <w:rPr>
        <w:rFonts w:ascii="Wingdings" w:hAnsi="Wingdings" w:hint="default"/>
      </w:rPr>
    </w:lvl>
  </w:abstractNum>
  <w:abstractNum w:abstractNumId="7" w15:restartNumberingAfterBreak="0">
    <w:nsid w:val="607A7933"/>
    <w:multiLevelType w:val="hybridMultilevel"/>
    <w:tmpl w:val="C9EA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FCDDD1"/>
    <w:multiLevelType w:val="hybridMultilevel"/>
    <w:tmpl w:val="AB3481AA"/>
    <w:lvl w:ilvl="0" w:tplc="E236CB64">
      <w:start w:val="1"/>
      <w:numFmt w:val="bullet"/>
      <w:lvlText w:val=""/>
      <w:lvlJc w:val="left"/>
      <w:pPr>
        <w:ind w:left="720" w:hanging="360"/>
      </w:pPr>
      <w:rPr>
        <w:rFonts w:ascii="Symbol" w:hAnsi="Symbol" w:hint="default"/>
      </w:rPr>
    </w:lvl>
    <w:lvl w:ilvl="1" w:tplc="644296DE">
      <w:start w:val="1"/>
      <w:numFmt w:val="bullet"/>
      <w:lvlText w:val="o"/>
      <w:lvlJc w:val="left"/>
      <w:pPr>
        <w:ind w:left="1440" w:hanging="360"/>
      </w:pPr>
      <w:rPr>
        <w:rFonts w:ascii="Courier New" w:hAnsi="Courier New" w:hint="default"/>
      </w:rPr>
    </w:lvl>
    <w:lvl w:ilvl="2" w:tplc="59E06018">
      <w:start w:val="1"/>
      <w:numFmt w:val="bullet"/>
      <w:lvlText w:val=""/>
      <w:lvlJc w:val="left"/>
      <w:pPr>
        <w:ind w:left="2160" w:hanging="360"/>
      </w:pPr>
      <w:rPr>
        <w:rFonts w:ascii="Wingdings" w:hAnsi="Wingdings" w:hint="default"/>
      </w:rPr>
    </w:lvl>
    <w:lvl w:ilvl="3" w:tplc="D68E7D3C">
      <w:start w:val="1"/>
      <w:numFmt w:val="bullet"/>
      <w:lvlText w:val=""/>
      <w:lvlJc w:val="left"/>
      <w:pPr>
        <w:ind w:left="2880" w:hanging="360"/>
      </w:pPr>
      <w:rPr>
        <w:rFonts w:ascii="Symbol" w:hAnsi="Symbol" w:hint="default"/>
      </w:rPr>
    </w:lvl>
    <w:lvl w:ilvl="4" w:tplc="0E24CB3C">
      <w:start w:val="1"/>
      <w:numFmt w:val="bullet"/>
      <w:lvlText w:val="o"/>
      <w:lvlJc w:val="left"/>
      <w:pPr>
        <w:ind w:left="3600" w:hanging="360"/>
      </w:pPr>
      <w:rPr>
        <w:rFonts w:ascii="Courier New" w:hAnsi="Courier New" w:hint="default"/>
      </w:rPr>
    </w:lvl>
    <w:lvl w:ilvl="5" w:tplc="50D8C590">
      <w:start w:val="1"/>
      <w:numFmt w:val="bullet"/>
      <w:lvlText w:val=""/>
      <w:lvlJc w:val="left"/>
      <w:pPr>
        <w:ind w:left="4320" w:hanging="360"/>
      </w:pPr>
      <w:rPr>
        <w:rFonts w:ascii="Wingdings" w:hAnsi="Wingdings" w:hint="default"/>
      </w:rPr>
    </w:lvl>
    <w:lvl w:ilvl="6" w:tplc="AA32B680">
      <w:start w:val="1"/>
      <w:numFmt w:val="bullet"/>
      <w:lvlText w:val=""/>
      <w:lvlJc w:val="left"/>
      <w:pPr>
        <w:ind w:left="5040" w:hanging="360"/>
      </w:pPr>
      <w:rPr>
        <w:rFonts w:ascii="Symbol" w:hAnsi="Symbol" w:hint="default"/>
      </w:rPr>
    </w:lvl>
    <w:lvl w:ilvl="7" w:tplc="E10ABDE8">
      <w:start w:val="1"/>
      <w:numFmt w:val="bullet"/>
      <w:lvlText w:val="o"/>
      <w:lvlJc w:val="left"/>
      <w:pPr>
        <w:ind w:left="5760" w:hanging="360"/>
      </w:pPr>
      <w:rPr>
        <w:rFonts w:ascii="Courier New" w:hAnsi="Courier New" w:hint="default"/>
      </w:rPr>
    </w:lvl>
    <w:lvl w:ilvl="8" w:tplc="E3DAA5D2">
      <w:start w:val="1"/>
      <w:numFmt w:val="bullet"/>
      <w:lvlText w:val=""/>
      <w:lvlJc w:val="left"/>
      <w:pPr>
        <w:ind w:left="6480" w:hanging="360"/>
      </w:pPr>
      <w:rPr>
        <w:rFonts w:ascii="Wingdings" w:hAnsi="Wingdings" w:hint="default"/>
      </w:rPr>
    </w:lvl>
  </w:abstractNum>
  <w:abstractNum w:abstractNumId="9" w15:restartNumberingAfterBreak="0">
    <w:nsid w:val="71C64A58"/>
    <w:multiLevelType w:val="hybridMultilevel"/>
    <w:tmpl w:val="600AE23A"/>
    <w:lvl w:ilvl="0" w:tplc="703AF88C">
      <w:start w:val="1"/>
      <w:numFmt w:val="bullet"/>
      <w:lvlText w:val=""/>
      <w:lvlJc w:val="left"/>
      <w:pPr>
        <w:ind w:left="720" w:hanging="360"/>
      </w:pPr>
      <w:rPr>
        <w:rFonts w:ascii="Symbol" w:hAnsi="Symbol" w:hint="default"/>
      </w:rPr>
    </w:lvl>
    <w:lvl w:ilvl="1" w:tplc="DAA6BDC4">
      <w:start w:val="1"/>
      <w:numFmt w:val="bullet"/>
      <w:lvlText w:val="o"/>
      <w:lvlJc w:val="left"/>
      <w:pPr>
        <w:ind w:left="1440" w:hanging="360"/>
      </w:pPr>
      <w:rPr>
        <w:rFonts w:ascii="Courier New" w:hAnsi="Courier New" w:hint="default"/>
      </w:rPr>
    </w:lvl>
    <w:lvl w:ilvl="2" w:tplc="9D4028DE">
      <w:start w:val="1"/>
      <w:numFmt w:val="bullet"/>
      <w:lvlText w:val=""/>
      <w:lvlJc w:val="left"/>
      <w:pPr>
        <w:ind w:left="2160" w:hanging="360"/>
      </w:pPr>
      <w:rPr>
        <w:rFonts w:ascii="Wingdings" w:hAnsi="Wingdings" w:hint="default"/>
      </w:rPr>
    </w:lvl>
    <w:lvl w:ilvl="3" w:tplc="3B2C8A42">
      <w:start w:val="1"/>
      <w:numFmt w:val="bullet"/>
      <w:lvlText w:val=""/>
      <w:lvlJc w:val="left"/>
      <w:pPr>
        <w:ind w:left="2880" w:hanging="360"/>
      </w:pPr>
      <w:rPr>
        <w:rFonts w:ascii="Symbol" w:hAnsi="Symbol" w:hint="default"/>
      </w:rPr>
    </w:lvl>
    <w:lvl w:ilvl="4" w:tplc="AE46391A">
      <w:start w:val="1"/>
      <w:numFmt w:val="bullet"/>
      <w:lvlText w:val="o"/>
      <w:lvlJc w:val="left"/>
      <w:pPr>
        <w:ind w:left="3600" w:hanging="360"/>
      </w:pPr>
      <w:rPr>
        <w:rFonts w:ascii="Courier New" w:hAnsi="Courier New" w:hint="default"/>
      </w:rPr>
    </w:lvl>
    <w:lvl w:ilvl="5" w:tplc="F3024C44">
      <w:start w:val="1"/>
      <w:numFmt w:val="bullet"/>
      <w:lvlText w:val=""/>
      <w:lvlJc w:val="left"/>
      <w:pPr>
        <w:ind w:left="4320" w:hanging="360"/>
      </w:pPr>
      <w:rPr>
        <w:rFonts w:ascii="Wingdings" w:hAnsi="Wingdings" w:hint="default"/>
      </w:rPr>
    </w:lvl>
    <w:lvl w:ilvl="6" w:tplc="2E049C6A">
      <w:start w:val="1"/>
      <w:numFmt w:val="bullet"/>
      <w:lvlText w:val=""/>
      <w:lvlJc w:val="left"/>
      <w:pPr>
        <w:ind w:left="5040" w:hanging="360"/>
      </w:pPr>
      <w:rPr>
        <w:rFonts w:ascii="Symbol" w:hAnsi="Symbol" w:hint="default"/>
      </w:rPr>
    </w:lvl>
    <w:lvl w:ilvl="7" w:tplc="F40C38DC">
      <w:start w:val="1"/>
      <w:numFmt w:val="bullet"/>
      <w:lvlText w:val="o"/>
      <w:lvlJc w:val="left"/>
      <w:pPr>
        <w:ind w:left="5760" w:hanging="360"/>
      </w:pPr>
      <w:rPr>
        <w:rFonts w:ascii="Courier New" w:hAnsi="Courier New" w:hint="default"/>
      </w:rPr>
    </w:lvl>
    <w:lvl w:ilvl="8" w:tplc="C562CDDE">
      <w:start w:val="1"/>
      <w:numFmt w:val="bullet"/>
      <w:lvlText w:val=""/>
      <w:lvlJc w:val="left"/>
      <w:pPr>
        <w:ind w:left="6480" w:hanging="360"/>
      </w:pPr>
      <w:rPr>
        <w:rFonts w:ascii="Wingdings" w:hAnsi="Wingdings" w:hint="default"/>
      </w:rPr>
    </w:lvl>
  </w:abstractNum>
  <w:abstractNum w:abstractNumId="10" w15:restartNumberingAfterBreak="0">
    <w:nsid w:val="764C7CC4"/>
    <w:multiLevelType w:val="hybridMultilevel"/>
    <w:tmpl w:val="1F623E02"/>
    <w:lvl w:ilvl="0" w:tplc="4E78E81E">
      <w:start w:val="1"/>
      <w:numFmt w:val="bullet"/>
      <w:lvlText w:val=""/>
      <w:lvlJc w:val="left"/>
      <w:pPr>
        <w:ind w:left="720" w:hanging="360"/>
      </w:pPr>
      <w:rPr>
        <w:rFonts w:ascii="Symbol" w:hAnsi="Symbol" w:hint="default"/>
      </w:rPr>
    </w:lvl>
    <w:lvl w:ilvl="1" w:tplc="73A4B3F2">
      <w:start w:val="1"/>
      <w:numFmt w:val="bullet"/>
      <w:lvlText w:val="o"/>
      <w:lvlJc w:val="left"/>
      <w:pPr>
        <w:ind w:left="1440" w:hanging="360"/>
      </w:pPr>
      <w:rPr>
        <w:rFonts w:ascii="Courier New" w:hAnsi="Courier New" w:hint="default"/>
      </w:rPr>
    </w:lvl>
    <w:lvl w:ilvl="2" w:tplc="DF56AA1E">
      <w:start w:val="1"/>
      <w:numFmt w:val="bullet"/>
      <w:lvlText w:val=""/>
      <w:lvlJc w:val="left"/>
      <w:pPr>
        <w:ind w:left="2160" w:hanging="360"/>
      </w:pPr>
      <w:rPr>
        <w:rFonts w:ascii="Wingdings" w:hAnsi="Wingdings" w:hint="default"/>
      </w:rPr>
    </w:lvl>
    <w:lvl w:ilvl="3" w:tplc="F24859B6">
      <w:start w:val="1"/>
      <w:numFmt w:val="bullet"/>
      <w:lvlText w:val=""/>
      <w:lvlJc w:val="left"/>
      <w:pPr>
        <w:ind w:left="2880" w:hanging="360"/>
      </w:pPr>
      <w:rPr>
        <w:rFonts w:ascii="Symbol" w:hAnsi="Symbol" w:hint="default"/>
      </w:rPr>
    </w:lvl>
    <w:lvl w:ilvl="4" w:tplc="030C5830">
      <w:start w:val="1"/>
      <w:numFmt w:val="bullet"/>
      <w:lvlText w:val="o"/>
      <w:lvlJc w:val="left"/>
      <w:pPr>
        <w:ind w:left="3600" w:hanging="360"/>
      </w:pPr>
      <w:rPr>
        <w:rFonts w:ascii="Courier New" w:hAnsi="Courier New" w:hint="default"/>
      </w:rPr>
    </w:lvl>
    <w:lvl w:ilvl="5" w:tplc="C38A2C26">
      <w:start w:val="1"/>
      <w:numFmt w:val="bullet"/>
      <w:lvlText w:val=""/>
      <w:lvlJc w:val="left"/>
      <w:pPr>
        <w:ind w:left="4320" w:hanging="360"/>
      </w:pPr>
      <w:rPr>
        <w:rFonts w:ascii="Wingdings" w:hAnsi="Wingdings" w:hint="default"/>
      </w:rPr>
    </w:lvl>
    <w:lvl w:ilvl="6" w:tplc="140ED8BE">
      <w:start w:val="1"/>
      <w:numFmt w:val="bullet"/>
      <w:lvlText w:val=""/>
      <w:lvlJc w:val="left"/>
      <w:pPr>
        <w:ind w:left="5040" w:hanging="360"/>
      </w:pPr>
      <w:rPr>
        <w:rFonts w:ascii="Symbol" w:hAnsi="Symbol" w:hint="default"/>
      </w:rPr>
    </w:lvl>
    <w:lvl w:ilvl="7" w:tplc="8FC2AC8E">
      <w:start w:val="1"/>
      <w:numFmt w:val="bullet"/>
      <w:lvlText w:val="o"/>
      <w:lvlJc w:val="left"/>
      <w:pPr>
        <w:ind w:left="5760" w:hanging="360"/>
      </w:pPr>
      <w:rPr>
        <w:rFonts w:ascii="Courier New" w:hAnsi="Courier New" w:hint="default"/>
      </w:rPr>
    </w:lvl>
    <w:lvl w:ilvl="8" w:tplc="55109E98">
      <w:start w:val="1"/>
      <w:numFmt w:val="bullet"/>
      <w:lvlText w:val=""/>
      <w:lvlJc w:val="left"/>
      <w:pPr>
        <w:ind w:left="6480" w:hanging="360"/>
      </w:pPr>
      <w:rPr>
        <w:rFonts w:ascii="Wingdings" w:hAnsi="Wingdings" w:hint="default"/>
      </w:rPr>
    </w:lvl>
  </w:abstractNum>
  <w:abstractNum w:abstractNumId="11" w15:restartNumberingAfterBreak="0">
    <w:nsid w:val="7E40292F"/>
    <w:multiLevelType w:val="hybridMultilevel"/>
    <w:tmpl w:val="5F4AFA16"/>
    <w:lvl w:ilvl="0" w:tplc="B8901C50">
      <w:start w:val="1"/>
      <w:numFmt w:val="bullet"/>
      <w:lvlText w:val=""/>
      <w:lvlJc w:val="left"/>
      <w:pPr>
        <w:ind w:left="720" w:hanging="360"/>
      </w:pPr>
      <w:rPr>
        <w:rFonts w:ascii="Symbol" w:hAnsi="Symbol" w:hint="default"/>
      </w:rPr>
    </w:lvl>
    <w:lvl w:ilvl="1" w:tplc="77CE7E3E">
      <w:start w:val="1"/>
      <w:numFmt w:val="bullet"/>
      <w:lvlText w:val="o"/>
      <w:lvlJc w:val="left"/>
      <w:pPr>
        <w:ind w:left="1440" w:hanging="360"/>
      </w:pPr>
      <w:rPr>
        <w:rFonts w:ascii="Courier New" w:hAnsi="Courier New" w:hint="default"/>
      </w:rPr>
    </w:lvl>
    <w:lvl w:ilvl="2" w:tplc="79063802">
      <w:start w:val="1"/>
      <w:numFmt w:val="bullet"/>
      <w:lvlText w:val=""/>
      <w:lvlJc w:val="left"/>
      <w:pPr>
        <w:ind w:left="2160" w:hanging="360"/>
      </w:pPr>
      <w:rPr>
        <w:rFonts w:ascii="Wingdings" w:hAnsi="Wingdings" w:hint="default"/>
      </w:rPr>
    </w:lvl>
    <w:lvl w:ilvl="3" w:tplc="254E9EAC">
      <w:start w:val="1"/>
      <w:numFmt w:val="bullet"/>
      <w:lvlText w:val=""/>
      <w:lvlJc w:val="left"/>
      <w:pPr>
        <w:ind w:left="2880" w:hanging="360"/>
      </w:pPr>
      <w:rPr>
        <w:rFonts w:ascii="Symbol" w:hAnsi="Symbol" w:hint="default"/>
      </w:rPr>
    </w:lvl>
    <w:lvl w:ilvl="4" w:tplc="D382A0FE">
      <w:start w:val="1"/>
      <w:numFmt w:val="bullet"/>
      <w:lvlText w:val="o"/>
      <w:lvlJc w:val="left"/>
      <w:pPr>
        <w:ind w:left="3600" w:hanging="360"/>
      </w:pPr>
      <w:rPr>
        <w:rFonts w:ascii="Courier New" w:hAnsi="Courier New" w:hint="default"/>
      </w:rPr>
    </w:lvl>
    <w:lvl w:ilvl="5" w:tplc="DE923DC0">
      <w:start w:val="1"/>
      <w:numFmt w:val="bullet"/>
      <w:lvlText w:val=""/>
      <w:lvlJc w:val="left"/>
      <w:pPr>
        <w:ind w:left="4320" w:hanging="360"/>
      </w:pPr>
      <w:rPr>
        <w:rFonts w:ascii="Wingdings" w:hAnsi="Wingdings" w:hint="default"/>
      </w:rPr>
    </w:lvl>
    <w:lvl w:ilvl="6" w:tplc="7D967BF2">
      <w:start w:val="1"/>
      <w:numFmt w:val="bullet"/>
      <w:lvlText w:val=""/>
      <w:lvlJc w:val="left"/>
      <w:pPr>
        <w:ind w:left="5040" w:hanging="360"/>
      </w:pPr>
      <w:rPr>
        <w:rFonts w:ascii="Symbol" w:hAnsi="Symbol" w:hint="default"/>
      </w:rPr>
    </w:lvl>
    <w:lvl w:ilvl="7" w:tplc="7938F932">
      <w:start w:val="1"/>
      <w:numFmt w:val="bullet"/>
      <w:lvlText w:val="o"/>
      <w:lvlJc w:val="left"/>
      <w:pPr>
        <w:ind w:left="5760" w:hanging="360"/>
      </w:pPr>
      <w:rPr>
        <w:rFonts w:ascii="Courier New" w:hAnsi="Courier New" w:hint="default"/>
      </w:rPr>
    </w:lvl>
    <w:lvl w:ilvl="8" w:tplc="95E4CC76">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2"/>
  </w:num>
  <w:num w:numId="5">
    <w:abstractNumId w:val="4"/>
  </w:num>
  <w:num w:numId="6">
    <w:abstractNumId w:val="9"/>
  </w:num>
  <w:num w:numId="7">
    <w:abstractNumId w:val="11"/>
  </w:num>
  <w:num w:numId="8">
    <w:abstractNumId w:val="10"/>
  </w:num>
  <w:num w:numId="9">
    <w:abstractNumId w:val="1"/>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4B4F89"/>
    <w:rsid w:val="000651D5"/>
    <w:rsid w:val="000C4FF8"/>
    <w:rsid w:val="000F2D1B"/>
    <w:rsid w:val="001373C1"/>
    <w:rsid w:val="00180D95"/>
    <w:rsid w:val="001C499E"/>
    <w:rsid w:val="001E25E9"/>
    <w:rsid w:val="00203F1A"/>
    <w:rsid w:val="00225761"/>
    <w:rsid w:val="002333AA"/>
    <w:rsid w:val="0024530C"/>
    <w:rsid w:val="00256314"/>
    <w:rsid w:val="002A6947"/>
    <w:rsid w:val="002E3253"/>
    <w:rsid w:val="002E3439"/>
    <w:rsid w:val="003759E8"/>
    <w:rsid w:val="004374B7"/>
    <w:rsid w:val="0043EBF7"/>
    <w:rsid w:val="004A78A5"/>
    <w:rsid w:val="004C551B"/>
    <w:rsid w:val="00507C8E"/>
    <w:rsid w:val="005E2C21"/>
    <w:rsid w:val="00624848"/>
    <w:rsid w:val="007E6C0D"/>
    <w:rsid w:val="00800C8D"/>
    <w:rsid w:val="0084EED7"/>
    <w:rsid w:val="008E16EE"/>
    <w:rsid w:val="009977F3"/>
    <w:rsid w:val="009A1E52"/>
    <w:rsid w:val="009F7402"/>
    <w:rsid w:val="009F7E8A"/>
    <w:rsid w:val="00BD556B"/>
    <w:rsid w:val="00C57AA0"/>
    <w:rsid w:val="00D01F18"/>
    <w:rsid w:val="00D53553"/>
    <w:rsid w:val="00D55297"/>
    <w:rsid w:val="00DB0F34"/>
    <w:rsid w:val="00DB6BF7"/>
    <w:rsid w:val="00E28560"/>
    <w:rsid w:val="00EA113E"/>
    <w:rsid w:val="00F7237F"/>
    <w:rsid w:val="012DBB14"/>
    <w:rsid w:val="013A8BA6"/>
    <w:rsid w:val="013F11F3"/>
    <w:rsid w:val="016B8FAF"/>
    <w:rsid w:val="016C07EA"/>
    <w:rsid w:val="01A3B41C"/>
    <w:rsid w:val="01A5D70F"/>
    <w:rsid w:val="01ACED23"/>
    <w:rsid w:val="01EEDBA2"/>
    <w:rsid w:val="022B67A1"/>
    <w:rsid w:val="028581C1"/>
    <w:rsid w:val="02E127EC"/>
    <w:rsid w:val="02F32FDA"/>
    <w:rsid w:val="02F5EAB4"/>
    <w:rsid w:val="0306E5B6"/>
    <w:rsid w:val="03238A7D"/>
    <w:rsid w:val="03298FB2"/>
    <w:rsid w:val="03328446"/>
    <w:rsid w:val="0376605B"/>
    <w:rsid w:val="03875CB5"/>
    <w:rsid w:val="039596DF"/>
    <w:rsid w:val="03AFD63B"/>
    <w:rsid w:val="03BDE10B"/>
    <w:rsid w:val="03F7C38C"/>
    <w:rsid w:val="04476B1F"/>
    <w:rsid w:val="0459E9B9"/>
    <w:rsid w:val="04783BFB"/>
    <w:rsid w:val="048F003B"/>
    <w:rsid w:val="0527D10C"/>
    <w:rsid w:val="054A4114"/>
    <w:rsid w:val="0558D1B0"/>
    <w:rsid w:val="05A141A6"/>
    <w:rsid w:val="05EC2E24"/>
    <w:rsid w:val="06173AAE"/>
    <w:rsid w:val="06257CCA"/>
    <w:rsid w:val="067A7FA0"/>
    <w:rsid w:val="0694D31D"/>
    <w:rsid w:val="06B44617"/>
    <w:rsid w:val="07080126"/>
    <w:rsid w:val="070DAEEA"/>
    <w:rsid w:val="0717D3DB"/>
    <w:rsid w:val="072A7A94"/>
    <w:rsid w:val="074423C5"/>
    <w:rsid w:val="07A57CC1"/>
    <w:rsid w:val="07F6E735"/>
    <w:rsid w:val="08161009"/>
    <w:rsid w:val="082EAA0F"/>
    <w:rsid w:val="0848885B"/>
    <w:rsid w:val="084B4F89"/>
    <w:rsid w:val="086792E2"/>
    <w:rsid w:val="089FA01F"/>
    <w:rsid w:val="08E6E90F"/>
    <w:rsid w:val="093ED39C"/>
    <w:rsid w:val="0962715E"/>
    <w:rsid w:val="0979A5C4"/>
    <w:rsid w:val="09BCA268"/>
    <w:rsid w:val="09D96CB2"/>
    <w:rsid w:val="09FBBF0D"/>
    <w:rsid w:val="0A7B2412"/>
    <w:rsid w:val="0ACB9E35"/>
    <w:rsid w:val="0ADC77EF"/>
    <w:rsid w:val="0AEF7C45"/>
    <w:rsid w:val="0AF1F013"/>
    <w:rsid w:val="0B8A4662"/>
    <w:rsid w:val="0BB70F28"/>
    <w:rsid w:val="0BC7A17E"/>
    <w:rsid w:val="0BCFE319"/>
    <w:rsid w:val="0BE82335"/>
    <w:rsid w:val="0BF60E3E"/>
    <w:rsid w:val="0C34FF77"/>
    <w:rsid w:val="0C372DE4"/>
    <w:rsid w:val="0C74783C"/>
    <w:rsid w:val="0C78EDE4"/>
    <w:rsid w:val="0C7D6012"/>
    <w:rsid w:val="0C8E3FD2"/>
    <w:rsid w:val="0CB376EB"/>
    <w:rsid w:val="0CE59100"/>
    <w:rsid w:val="0CEE2C00"/>
    <w:rsid w:val="0D0893CC"/>
    <w:rsid w:val="0D78D8AD"/>
    <w:rsid w:val="0D89B18A"/>
    <w:rsid w:val="0DC5E0B1"/>
    <w:rsid w:val="0DD8BA6B"/>
    <w:rsid w:val="0DD8CE79"/>
    <w:rsid w:val="0DE7DB87"/>
    <w:rsid w:val="0DECCBD9"/>
    <w:rsid w:val="0E19D974"/>
    <w:rsid w:val="0E3299E1"/>
    <w:rsid w:val="0E49DD40"/>
    <w:rsid w:val="0E4B7004"/>
    <w:rsid w:val="0E4F474C"/>
    <w:rsid w:val="0E6531AE"/>
    <w:rsid w:val="0E6A5526"/>
    <w:rsid w:val="0E7A1595"/>
    <w:rsid w:val="0E802ED0"/>
    <w:rsid w:val="0EA6203F"/>
    <w:rsid w:val="0EA7D926"/>
    <w:rsid w:val="0ED40835"/>
    <w:rsid w:val="0EE05B5F"/>
    <w:rsid w:val="0EE619E3"/>
    <w:rsid w:val="0F107D17"/>
    <w:rsid w:val="0F166091"/>
    <w:rsid w:val="0F17E06C"/>
    <w:rsid w:val="0F2BB771"/>
    <w:rsid w:val="0F32129C"/>
    <w:rsid w:val="0F8BB672"/>
    <w:rsid w:val="0F9BC69D"/>
    <w:rsid w:val="0FAB1F68"/>
    <w:rsid w:val="103AD1D5"/>
    <w:rsid w:val="106D176B"/>
    <w:rsid w:val="107466B3"/>
    <w:rsid w:val="107700DD"/>
    <w:rsid w:val="108EE90B"/>
    <w:rsid w:val="10B9DABB"/>
    <w:rsid w:val="10D357E6"/>
    <w:rsid w:val="10D5E578"/>
    <w:rsid w:val="10F3E711"/>
    <w:rsid w:val="1146912F"/>
    <w:rsid w:val="1162793C"/>
    <w:rsid w:val="118A193A"/>
    <w:rsid w:val="11AA9AA5"/>
    <w:rsid w:val="11CE216C"/>
    <w:rsid w:val="122EF57C"/>
    <w:rsid w:val="1233C99F"/>
    <w:rsid w:val="123A0FBC"/>
    <w:rsid w:val="125CDA5A"/>
    <w:rsid w:val="125E4141"/>
    <w:rsid w:val="126F2847"/>
    <w:rsid w:val="12A5BE00"/>
    <w:rsid w:val="12B65E82"/>
    <w:rsid w:val="12D053D4"/>
    <w:rsid w:val="13385BD0"/>
    <w:rsid w:val="134DC596"/>
    <w:rsid w:val="13671760"/>
    <w:rsid w:val="13883C7E"/>
    <w:rsid w:val="14030838"/>
    <w:rsid w:val="14058A49"/>
    <w:rsid w:val="146A13D1"/>
    <w:rsid w:val="146B70BC"/>
    <w:rsid w:val="14AB5094"/>
    <w:rsid w:val="14C1B9FC"/>
    <w:rsid w:val="14D5AD45"/>
    <w:rsid w:val="150831D7"/>
    <w:rsid w:val="151581B5"/>
    <w:rsid w:val="1521C61E"/>
    <w:rsid w:val="154BCA14"/>
    <w:rsid w:val="156EBDDB"/>
    <w:rsid w:val="15AB0BD3"/>
    <w:rsid w:val="15F55EE1"/>
    <w:rsid w:val="16266819"/>
    <w:rsid w:val="1656C3FD"/>
    <w:rsid w:val="169EB822"/>
    <w:rsid w:val="16B7EFBA"/>
    <w:rsid w:val="16D25767"/>
    <w:rsid w:val="16FD861C"/>
    <w:rsid w:val="1702669F"/>
    <w:rsid w:val="1726AF23"/>
    <w:rsid w:val="1727CD05"/>
    <w:rsid w:val="1736AE9E"/>
    <w:rsid w:val="17A08A4A"/>
    <w:rsid w:val="186C2D5B"/>
    <w:rsid w:val="18744DEB"/>
    <w:rsid w:val="18867C45"/>
    <w:rsid w:val="1898CADB"/>
    <w:rsid w:val="1898D8AF"/>
    <w:rsid w:val="18A62486"/>
    <w:rsid w:val="18D6E88E"/>
    <w:rsid w:val="18DE69CB"/>
    <w:rsid w:val="18E5302B"/>
    <w:rsid w:val="19140DB5"/>
    <w:rsid w:val="1935BC04"/>
    <w:rsid w:val="1940D4D8"/>
    <w:rsid w:val="194167A6"/>
    <w:rsid w:val="19484C5C"/>
    <w:rsid w:val="195E08DB"/>
    <w:rsid w:val="19905AA1"/>
    <w:rsid w:val="19D0348E"/>
    <w:rsid w:val="19EA2DF5"/>
    <w:rsid w:val="19F77E02"/>
    <w:rsid w:val="1A12196E"/>
    <w:rsid w:val="1A18E4FD"/>
    <w:rsid w:val="1A233835"/>
    <w:rsid w:val="1A34A910"/>
    <w:rsid w:val="1A489F4F"/>
    <w:rsid w:val="1AA4A3F1"/>
    <w:rsid w:val="1AC189E3"/>
    <w:rsid w:val="1AF1C677"/>
    <w:rsid w:val="1AF978BA"/>
    <w:rsid w:val="1AFB20D0"/>
    <w:rsid w:val="1B00DC02"/>
    <w:rsid w:val="1B265845"/>
    <w:rsid w:val="1B559B19"/>
    <w:rsid w:val="1B6CD5F9"/>
    <w:rsid w:val="1B72CEA0"/>
    <w:rsid w:val="1B76D50A"/>
    <w:rsid w:val="1B9C0F98"/>
    <w:rsid w:val="1BECCE12"/>
    <w:rsid w:val="1BF90C7F"/>
    <w:rsid w:val="1C03691D"/>
    <w:rsid w:val="1C199FC1"/>
    <w:rsid w:val="1C3739A3"/>
    <w:rsid w:val="1CDFD541"/>
    <w:rsid w:val="1CF69043"/>
    <w:rsid w:val="1CFED4EC"/>
    <w:rsid w:val="1D08A65A"/>
    <w:rsid w:val="1D0DF9A6"/>
    <w:rsid w:val="1DA4CC3D"/>
    <w:rsid w:val="1DA8992F"/>
    <w:rsid w:val="1E1445FB"/>
    <w:rsid w:val="1E291F6C"/>
    <w:rsid w:val="1E4776E1"/>
    <w:rsid w:val="1E893EF7"/>
    <w:rsid w:val="1E8B3608"/>
    <w:rsid w:val="1EA303AF"/>
    <w:rsid w:val="1EA33B9E"/>
    <w:rsid w:val="1F30AD41"/>
    <w:rsid w:val="1F35589F"/>
    <w:rsid w:val="1F3B4952"/>
    <w:rsid w:val="1F600D56"/>
    <w:rsid w:val="1FBAD82F"/>
    <w:rsid w:val="20206F4D"/>
    <w:rsid w:val="2030A58E"/>
    <w:rsid w:val="205E31B1"/>
    <w:rsid w:val="2066BF86"/>
    <w:rsid w:val="20B1366B"/>
    <w:rsid w:val="20C27142"/>
    <w:rsid w:val="20EBE413"/>
    <w:rsid w:val="21585CDB"/>
    <w:rsid w:val="2159394C"/>
    <w:rsid w:val="216D1864"/>
    <w:rsid w:val="21C21B3A"/>
    <w:rsid w:val="21CC75EF"/>
    <w:rsid w:val="21CE55E3"/>
    <w:rsid w:val="21DD6B6E"/>
    <w:rsid w:val="21E9678A"/>
    <w:rsid w:val="21F59CB7"/>
    <w:rsid w:val="21FE1BD1"/>
    <w:rsid w:val="221F1EAB"/>
    <w:rsid w:val="22451946"/>
    <w:rsid w:val="225A9F01"/>
    <w:rsid w:val="22A6D80E"/>
    <w:rsid w:val="22BD10A5"/>
    <w:rsid w:val="22E38939"/>
    <w:rsid w:val="234B89C4"/>
    <w:rsid w:val="237AF352"/>
    <w:rsid w:val="23F42C71"/>
    <w:rsid w:val="2448370F"/>
    <w:rsid w:val="24848B80"/>
    <w:rsid w:val="24E3E726"/>
    <w:rsid w:val="25099A13"/>
    <w:rsid w:val="2513FC25"/>
    <w:rsid w:val="2517FB4E"/>
    <w:rsid w:val="25266798"/>
    <w:rsid w:val="25908E93"/>
    <w:rsid w:val="2595E265"/>
    <w:rsid w:val="25ED2D2D"/>
    <w:rsid w:val="260CDDB9"/>
    <w:rsid w:val="2645294C"/>
    <w:rsid w:val="26C537AA"/>
    <w:rsid w:val="26E23FA8"/>
    <w:rsid w:val="2731B2C6"/>
    <w:rsid w:val="2773C4E8"/>
    <w:rsid w:val="277F68B2"/>
    <w:rsid w:val="27BC13D6"/>
    <w:rsid w:val="27F8EC81"/>
    <w:rsid w:val="281015CB"/>
    <w:rsid w:val="282190F2"/>
    <w:rsid w:val="2834EC47"/>
    <w:rsid w:val="28469BAC"/>
    <w:rsid w:val="284C11D9"/>
    <w:rsid w:val="2871D16B"/>
    <w:rsid w:val="2876A0ED"/>
    <w:rsid w:val="28ACF83B"/>
    <w:rsid w:val="28C95874"/>
    <w:rsid w:val="28FC7B1B"/>
    <w:rsid w:val="2900AF8E"/>
    <w:rsid w:val="293530C2"/>
    <w:rsid w:val="2943FA63"/>
    <w:rsid w:val="297AF1EA"/>
    <w:rsid w:val="299CA6A4"/>
    <w:rsid w:val="29BFE99B"/>
    <w:rsid w:val="29D38109"/>
    <w:rsid w:val="29E9E76D"/>
    <w:rsid w:val="2A01A544"/>
    <w:rsid w:val="2A2F06EF"/>
    <w:rsid w:val="2A36F475"/>
    <w:rsid w:val="2A5426DA"/>
    <w:rsid w:val="2A617A69"/>
    <w:rsid w:val="2A892176"/>
    <w:rsid w:val="2AD48482"/>
    <w:rsid w:val="2AECC81C"/>
    <w:rsid w:val="2AFC2D97"/>
    <w:rsid w:val="2B1909CE"/>
    <w:rsid w:val="2B703077"/>
    <w:rsid w:val="2B72CA51"/>
    <w:rsid w:val="2B789268"/>
    <w:rsid w:val="2B9E644D"/>
    <w:rsid w:val="2BAC3EE6"/>
    <w:rsid w:val="2BBF9B82"/>
    <w:rsid w:val="2BC618F2"/>
    <w:rsid w:val="2BE498FD"/>
    <w:rsid w:val="2C14A781"/>
    <w:rsid w:val="2C341BDD"/>
    <w:rsid w:val="2C57DC61"/>
    <w:rsid w:val="2C76BCB6"/>
    <w:rsid w:val="2C886FD7"/>
    <w:rsid w:val="2C951C8B"/>
    <w:rsid w:val="2D314855"/>
    <w:rsid w:val="2D3F97B3"/>
    <w:rsid w:val="2DFEB806"/>
    <w:rsid w:val="2E24F0DC"/>
    <w:rsid w:val="2E2B9096"/>
    <w:rsid w:val="2E2CF11D"/>
    <w:rsid w:val="2E2E761B"/>
    <w:rsid w:val="2E76AC2F"/>
    <w:rsid w:val="2EBE121D"/>
    <w:rsid w:val="2ECE2755"/>
    <w:rsid w:val="2EEDC6A3"/>
    <w:rsid w:val="2EF13D3B"/>
    <w:rsid w:val="2EF24797"/>
    <w:rsid w:val="2F0A4B55"/>
    <w:rsid w:val="2F1801EA"/>
    <w:rsid w:val="2F3C9874"/>
    <w:rsid w:val="2F8C01E0"/>
    <w:rsid w:val="2FD944D8"/>
    <w:rsid w:val="2FFD6DC3"/>
    <w:rsid w:val="3006246A"/>
    <w:rsid w:val="300F6362"/>
    <w:rsid w:val="3029D29A"/>
    <w:rsid w:val="30832710"/>
    <w:rsid w:val="30F52B03"/>
    <w:rsid w:val="313C7672"/>
    <w:rsid w:val="314A2DD9"/>
    <w:rsid w:val="315071C6"/>
    <w:rsid w:val="3188CC6E"/>
    <w:rsid w:val="31A4CEE7"/>
    <w:rsid w:val="31A72186"/>
    <w:rsid w:val="31ADC00C"/>
    <w:rsid w:val="31CE4D7D"/>
    <w:rsid w:val="321E763C"/>
    <w:rsid w:val="323AB224"/>
    <w:rsid w:val="32420832"/>
    <w:rsid w:val="324ABA07"/>
    <w:rsid w:val="324F59BD"/>
    <w:rsid w:val="3277D307"/>
    <w:rsid w:val="32933144"/>
    <w:rsid w:val="33029AD6"/>
    <w:rsid w:val="33228391"/>
    <w:rsid w:val="33268791"/>
    <w:rsid w:val="333CF815"/>
    <w:rsid w:val="335C56E0"/>
    <w:rsid w:val="33711313"/>
    <w:rsid w:val="337CD0D1"/>
    <w:rsid w:val="34175C88"/>
    <w:rsid w:val="34249AD9"/>
    <w:rsid w:val="3481CE9B"/>
    <w:rsid w:val="34822B78"/>
    <w:rsid w:val="348E722A"/>
    <w:rsid w:val="34AA1E1B"/>
    <w:rsid w:val="34C257F2"/>
    <w:rsid w:val="34C47939"/>
    <w:rsid w:val="34D9958D"/>
    <w:rsid w:val="34E2D485"/>
    <w:rsid w:val="34ECD739"/>
    <w:rsid w:val="350B0587"/>
    <w:rsid w:val="3518A132"/>
    <w:rsid w:val="354BCDCB"/>
    <w:rsid w:val="354FBE05"/>
    <w:rsid w:val="3579A71C"/>
    <w:rsid w:val="3589C17C"/>
    <w:rsid w:val="359ACB58"/>
    <w:rsid w:val="35FFBA84"/>
    <w:rsid w:val="363D6930"/>
    <w:rsid w:val="36B47193"/>
    <w:rsid w:val="36B7508A"/>
    <w:rsid w:val="36D8647F"/>
    <w:rsid w:val="36DE51ED"/>
    <w:rsid w:val="376928E1"/>
    <w:rsid w:val="37B9CC3A"/>
    <w:rsid w:val="37F82F38"/>
    <w:rsid w:val="37F9F8B4"/>
    <w:rsid w:val="37FFFB78"/>
    <w:rsid w:val="3811364F"/>
    <w:rsid w:val="38B147DE"/>
    <w:rsid w:val="38E877CE"/>
    <w:rsid w:val="38EF44EF"/>
    <w:rsid w:val="38F6F4EE"/>
    <w:rsid w:val="38F833CC"/>
    <w:rsid w:val="397644FC"/>
    <w:rsid w:val="3984C7DF"/>
    <w:rsid w:val="39D34F98"/>
    <w:rsid w:val="3A2A0B8F"/>
    <w:rsid w:val="3A475E53"/>
    <w:rsid w:val="3A51C31B"/>
    <w:rsid w:val="3A570A2D"/>
    <w:rsid w:val="3A665222"/>
    <w:rsid w:val="3A9DC010"/>
    <w:rsid w:val="3AE559C2"/>
    <w:rsid w:val="3AF62CB6"/>
    <w:rsid w:val="3AF634B8"/>
    <w:rsid w:val="3B0A9559"/>
    <w:rsid w:val="3B32A6B2"/>
    <w:rsid w:val="3B379C3A"/>
    <w:rsid w:val="3B380A47"/>
    <w:rsid w:val="3B48D711"/>
    <w:rsid w:val="3B912B50"/>
    <w:rsid w:val="3BE8E8A0"/>
    <w:rsid w:val="3BF4629B"/>
    <w:rsid w:val="3C04B90A"/>
    <w:rsid w:val="3C1901FF"/>
    <w:rsid w:val="3C74DF49"/>
    <w:rsid w:val="3C810830"/>
    <w:rsid w:val="3C938257"/>
    <w:rsid w:val="3CB6F5CE"/>
    <w:rsid w:val="3CBF2B98"/>
    <w:rsid w:val="3CE9F6A4"/>
    <w:rsid w:val="3D09B6D4"/>
    <w:rsid w:val="3D20D4DF"/>
    <w:rsid w:val="3D4B2A6B"/>
    <w:rsid w:val="3D888FE1"/>
    <w:rsid w:val="3DB4C819"/>
    <w:rsid w:val="3DD249A9"/>
    <w:rsid w:val="3DE435A6"/>
    <w:rsid w:val="3DF58C41"/>
    <w:rsid w:val="3E19A7A8"/>
    <w:rsid w:val="3E5EC59C"/>
    <w:rsid w:val="3E8077D3"/>
    <w:rsid w:val="3E89D0DB"/>
    <w:rsid w:val="3EF778EF"/>
    <w:rsid w:val="3EFB20A4"/>
    <w:rsid w:val="3F0EE26B"/>
    <w:rsid w:val="3F49DBAF"/>
    <w:rsid w:val="3F75B6A2"/>
    <w:rsid w:val="3F7C1AD3"/>
    <w:rsid w:val="3F7E6CE8"/>
    <w:rsid w:val="3FDD2529"/>
    <w:rsid w:val="4002FE36"/>
    <w:rsid w:val="404ABC40"/>
    <w:rsid w:val="4095C610"/>
    <w:rsid w:val="40A83194"/>
    <w:rsid w:val="40ACC379"/>
    <w:rsid w:val="40BEE60C"/>
    <w:rsid w:val="40C427E7"/>
    <w:rsid w:val="414E8A00"/>
    <w:rsid w:val="41545217"/>
    <w:rsid w:val="41547953"/>
    <w:rsid w:val="41716F9E"/>
    <w:rsid w:val="41B81895"/>
    <w:rsid w:val="41C9536C"/>
    <w:rsid w:val="41D5D0B0"/>
    <w:rsid w:val="42D7D879"/>
    <w:rsid w:val="42E64CD7"/>
    <w:rsid w:val="42F1DC52"/>
    <w:rsid w:val="43029E62"/>
    <w:rsid w:val="431D212C"/>
    <w:rsid w:val="439178C1"/>
    <w:rsid w:val="43CCD360"/>
    <w:rsid w:val="43ECB174"/>
    <w:rsid w:val="43EF2645"/>
    <w:rsid w:val="4447ABE9"/>
    <w:rsid w:val="44526BDE"/>
    <w:rsid w:val="44620084"/>
    <w:rsid w:val="44C55C00"/>
    <w:rsid w:val="44E16BDD"/>
    <w:rsid w:val="4500F42E"/>
    <w:rsid w:val="4536B282"/>
    <w:rsid w:val="454B64F1"/>
    <w:rsid w:val="4561ED49"/>
    <w:rsid w:val="4572550D"/>
    <w:rsid w:val="458BB558"/>
    <w:rsid w:val="458E1F5C"/>
    <w:rsid w:val="45B50487"/>
    <w:rsid w:val="45BF896B"/>
    <w:rsid w:val="45CD84B9"/>
    <w:rsid w:val="45CD8519"/>
    <w:rsid w:val="461E0AF7"/>
    <w:rsid w:val="462C4411"/>
    <w:rsid w:val="46462B54"/>
    <w:rsid w:val="46513D1F"/>
    <w:rsid w:val="4677DB2F"/>
    <w:rsid w:val="4680B975"/>
    <w:rsid w:val="46924E82"/>
    <w:rsid w:val="46A69428"/>
    <w:rsid w:val="46BD8244"/>
    <w:rsid w:val="46EE235A"/>
    <w:rsid w:val="46F16CF4"/>
    <w:rsid w:val="472785B9"/>
    <w:rsid w:val="4742AACA"/>
    <w:rsid w:val="47793425"/>
    <w:rsid w:val="47CFF004"/>
    <w:rsid w:val="47DCE334"/>
    <w:rsid w:val="480635DD"/>
    <w:rsid w:val="483C6DB1"/>
    <w:rsid w:val="48562974"/>
    <w:rsid w:val="48B4A8C5"/>
    <w:rsid w:val="48F6004C"/>
    <w:rsid w:val="48F9F12A"/>
    <w:rsid w:val="495F7BFD"/>
    <w:rsid w:val="4978B395"/>
    <w:rsid w:val="499AAFED"/>
    <w:rsid w:val="49F108AC"/>
    <w:rsid w:val="49F8E913"/>
    <w:rsid w:val="4A288B19"/>
    <w:rsid w:val="4A4AACFC"/>
    <w:rsid w:val="4A5252B5"/>
    <w:rsid w:val="4A8988B7"/>
    <w:rsid w:val="4AB6ED6D"/>
    <w:rsid w:val="4AE22401"/>
    <w:rsid w:val="4B03491F"/>
    <w:rsid w:val="4B24AE42"/>
    <w:rsid w:val="4B4FAAC6"/>
    <w:rsid w:val="4B7035B2"/>
    <w:rsid w:val="4BA7C4D6"/>
    <w:rsid w:val="4BEC4987"/>
    <w:rsid w:val="4BF7A39B"/>
    <w:rsid w:val="4C29AC0C"/>
    <w:rsid w:val="4C4AD048"/>
    <w:rsid w:val="4C6D28E9"/>
    <w:rsid w:val="4C77CD30"/>
    <w:rsid w:val="4CA36127"/>
    <w:rsid w:val="4CC07EA3"/>
    <w:rsid w:val="4CF179C6"/>
    <w:rsid w:val="4D0C0613"/>
    <w:rsid w:val="4D171D92"/>
    <w:rsid w:val="4D173A74"/>
    <w:rsid w:val="4DA2F9CA"/>
    <w:rsid w:val="4DC22C6C"/>
    <w:rsid w:val="4DD6F7CD"/>
    <w:rsid w:val="4DD8EBE0"/>
    <w:rsid w:val="4E3814DC"/>
    <w:rsid w:val="4E3AE9E1"/>
    <w:rsid w:val="4E471F0E"/>
    <w:rsid w:val="4E70A102"/>
    <w:rsid w:val="4E874B88"/>
    <w:rsid w:val="4E940236"/>
    <w:rsid w:val="4EC39436"/>
    <w:rsid w:val="4EEF8D20"/>
    <w:rsid w:val="4EFAB73D"/>
    <w:rsid w:val="4F0EEAB5"/>
    <w:rsid w:val="4F1E1E1F"/>
    <w:rsid w:val="4F32F47B"/>
    <w:rsid w:val="4F4F9D76"/>
    <w:rsid w:val="4F5DFCCD"/>
    <w:rsid w:val="4F7923B9"/>
    <w:rsid w:val="4FB9025B"/>
    <w:rsid w:val="4FF81F65"/>
    <w:rsid w:val="4FF977D1"/>
    <w:rsid w:val="50040852"/>
    <w:rsid w:val="500684CF"/>
    <w:rsid w:val="501147C2"/>
    <w:rsid w:val="502F8091"/>
    <w:rsid w:val="504211D1"/>
    <w:rsid w:val="50464089"/>
    <w:rsid w:val="504A41E7"/>
    <w:rsid w:val="50750688"/>
    <w:rsid w:val="507B3758"/>
    <w:rsid w:val="50A0C623"/>
    <w:rsid w:val="50B7DC88"/>
    <w:rsid w:val="50C8C41C"/>
    <w:rsid w:val="511251D6"/>
    <w:rsid w:val="5143CE38"/>
    <w:rsid w:val="514C1239"/>
    <w:rsid w:val="516BDC6D"/>
    <w:rsid w:val="518B6ACE"/>
    <w:rsid w:val="518C6D16"/>
    <w:rsid w:val="5193EFC6"/>
    <w:rsid w:val="51A5C3ED"/>
    <w:rsid w:val="51AEAFEA"/>
    <w:rsid w:val="51C287CF"/>
    <w:rsid w:val="51F71388"/>
    <w:rsid w:val="522747F4"/>
    <w:rsid w:val="523F952A"/>
    <w:rsid w:val="525EA155"/>
    <w:rsid w:val="5264947D"/>
    <w:rsid w:val="5287B2B9"/>
    <w:rsid w:val="52AAB556"/>
    <w:rsid w:val="52CE3797"/>
    <w:rsid w:val="52D3F0B6"/>
    <w:rsid w:val="52ED35E6"/>
    <w:rsid w:val="533FB20E"/>
    <w:rsid w:val="535035C5"/>
    <w:rsid w:val="535082EF"/>
    <w:rsid w:val="5369E850"/>
    <w:rsid w:val="53D9F7FC"/>
    <w:rsid w:val="540D962D"/>
    <w:rsid w:val="5469B6B8"/>
    <w:rsid w:val="5476CEE6"/>
    <w:rsid w:val="54D421F6"/>
    <w:rsid w:val="5582D848"/>
    <w:rsid w:val="55A16D5C"/>
    <w:rsid w:val="55B31CC1"/>
    <w:rsid w:val="55D80D3B"/>
    <w:rsid w:val="560D7F8C"/>
    <w:rsid w:val="563F3145"/>
    <w:rsid w:val="5650CB31"/>
    <w:rsid w:val="565CFAB3"/>
    <w:rsid w:val="566760E9"/>
    <w:rsid w:val="56808946"/>
    <w:rsid w:val="569C59B0"/>
    <w:rsid w:val="56C9D8A9"/>
    <w:rsid w:val="56E9439E"/>
    <w:rsid w:val="5743AD7E"/>
    <w:rsid w:val="575921E3"/>
    <w:rsid w:val="576361AB"/>
    <w:rsid w:val="576B0D41"/>
    <w:rsid w:val="578D0394"/>
    <w:rsid w:val="57A6AB4C"/>
    <w:rsid w:val="57B9ABA7"/>
    <w:rsid w:val="57E7B70B"/>
    <w:rsid w:val="5803314A"/>
    <w:rsid w:val="582C5A91"/>
    <w:rsid w:val="583C722D"/>
    <w:rsid w:val="5849D85D"/>
    <w:rsid w:val="5851526E"/>
    <w:rsid w:val="58951A6D"/>
    <w:rsid w:val="58B6FE9F"/>
    <w:rsid w:val="58C0AE64"/>
    <w:rsid w:val="58E3B168"/>
    <w:rsid w:val="58ED8480"/>
    <w:rsid w:val="593140D6"/>
    <w:rsid w:val="5979F43B"/>
    <w:rsid w:val="59D3FA72"/>
    <w:rsid w:val="59E48C75"/>
    <w:rsid w:val="5A128970"/>
    <w:rsid w:val="5A13AD6C"/>
    <w:rsid w:val="5A28FD48"/>
    <w:rsid w:val="5A5B434A"/>
    <w:rsid w:val="5ABD80C7"/>
    <w:rsid w:val="5AC2F51C"/>
    <w:rsid w:val="5ACD1137"/>
    <w:rsid w:val="5AED7660"/>
    <w:rsid w:val="5AFE2C24"/>
    <w:rsid w:val="5B003551"/>
    <w:rsid w:val="5B0353CD"/>
    <w:rsid w:val="5B29EAA5"/>
    <w:rsid w:val="5B4B854C"/>
    <w:rsid w:val="5B6AE5ED"/>
    <w:rsid w:val="5B71771B"/>
    <w:rsid w:val="5B7CC8E2"/>
    <w:rsid w:val="5B89D891"/>
    <w:rsid w:val="5BF84F26"/>
    <w:rsid w:val="5C3E7E64"/>
    <w:rsid w:val="5C60F412"/>
    <w:rsid w:val="5C9C05B2"/>
    <w:rsid w:val="5CA40273"/>
    <w:rsid w:val="5CC88C17"/>
    <w:rsid w:val="5CD1B85F"/>
    <w:rsid w:val="5CF061FF"/>
    <w:rsid w:val="5D03BF6B"/>
    <w:rsid w:val="5D10EF06"/>
    <w:rsid w:val="5D1BDF85"/>
    <w:rsid w:val="5D306F0D"/>
    <w:rsid w:val="5DC547FA"/>
    <w:rsid w:val="5DC9F80F"/>
    <w:rsid w:val="5E22037D"/>
    <w:rsid w:val="5E37D613"/>
    <w:rsid w:val="5E3FD2D4"/>
    <w:rsid w:val="5E5D42D8"/>
    <w:rsid w:val="5E7A6054"/>
    <w:rsid w:val="5E931D37"/>
    <w:rsid w:val="5F594827"/>
    <w:rsid w:val="5F9894D4"/>
    <w:rsid w:val="5FA322B1"/>
    <w:rsid w:val="5FDBA335"/>
    <w:rsid w:val="6021C25B"/>
    <w:rsid w:val="602802C1"/>
    <w:rsid w:val="6049B7B4"/>
    <w:rsid w:val="605C9DB2"/>
    <w:rsid w:val="60733B14"/>
    <w:rsid w:val="609899C0"/>
    <w:rsid w:val="609A1BB6"/>
    <w:rsid w:val="60CDC5D9"/>
    <w:rsid w:val="60E084A6"/>
    <w:rsid w:val="60F849A7"/>
    <w:rsid w:val="6111EF87"/>
    <w:rsid w:val="614701C4"/>
    <w:rsid w:val="614E08B1"/>
    <w:rsid w:val="616D663E"/>
    <w:rsid w:val="61A8C21E"/>
    <w:rsid w:val="623881A8"/>
    <w:rsid w:val="623FF411"/>
    <w:rsid w:val="629188F7"/>
    <w:rsid w:val="629DD683"/>
    <w:rsid w:val="62B0F114"/>
    <w:rsid w:val="6317908F"/>
    <w:rsid w:val="635FA59E"/>
    <w:rsid w:val="6373B921"/>
    <w:rsid w:val="6388CC57"/>
    <w:rsid w:val="63BC48A4"/>
    <w:rsid w:val="63BCE07F"/>
    <w:rsid w:val="63C2030B"/>
    <w:rsid w:val="63C4A27C"/>
    <w:rsid w:val="63CDAD5F"/>
    <w:rsid w:val="63D9DA01"/>
    <w:rsid w:val="64024834"/>
    <w:rsid w:val="642C40E6"/>
    <w:rsid w:val="642FE075"/>
    <w:rsid w:val="6478D6C2"/>
    <w:rsid w:val="647FEBEE"/>
    <w:rsid w:val="64A64452"/>
    <w:rsid w:val="64FE92E9"/>
    <w:rsid w:val="65202732"/>
    <w:rsid w:val="65213D50"/>
    <w:rsid w:val="653896E2"/>
    <w:rsid w:val="6581C168"/>
    <w:rsid w:val="65AD63EC"/>
    <w:rsid w:val="65C225C8"/>
    <w:rsid w:val="65DFA64E"/>
    <w:rsid w:val="65E0D601"/>
    <w:rsid w:val="65F74903"/>
    <w:rsid w:val="6626F844"/>
    <w:rsid w:val="664D3B0E"/>
    <w:rsid w:val="666936D5"/>
    <w:rsid w:val="66BA6B00"/>
    <w:rsid w:val="66CB985E"/>
    <w:rsid w:val="66FC433E"/>
    <w:rsid w:val="67296A19"/>
    <w:rsid w:val="6750BAEC"/>
    <w:rsid w:val="67552C3A"/>
    <w:rsid w:val="677600A5"/>
    <w:rsid w:val="68454376"/>
    <w:rsid w:val="68B49AC8"/>
    <w:rsid w:val="68C53A7A"/>
    <w:rsid w:val="691A87D4"/>
    <w:rsid w:val="694CC09B"/>
    <w:rsid w:val="69BD14D3"/>
    <w:rsid w:val="69D4E5C1"/>
    <w:rsid w:val="6A26BCE6"/>
    <w:rsid w:val="6A470E98"/>
    <w:rsid w:val="6A55328B"/>
    <w:rsid w:val="6A6B486E"/>
    <w:rsid w:val="6A7E4A2C"/>
    <w:rsid w:val="6A8704E8"/>
    <w:rsid w:val="6A9E8F09"/>
    <w:rsid w:val="6AC7E7B7"/>
    <w:rsid w:val="6B1E5995"/>
    <w:rsid w:val="6B322B13"/>
    <w:rsid w:val="6B4457F2"/>
    <w:rsid w:val="6B58568F"/>
    <w:rsid w:val="6B67EB35"/>
    <w:rsid w:val="6B9D3C55"/>
    <w:rsid w:val="6BA9778E"/>
    <w:rsid w:val="6BAF214C"/>
    <w:rsid w:val="6BC9B69C"/>
    <w:rsid w:val="6C166076"/>
    <w:rsid w:val="6C54A22E"/>
    <w:rsid w:val="6C60E019"/>
    <w:rsid w:val="6C8FCAEC"/>
    <w:rsid w:val="6D05AEA7"/>
    <w:rsid w:val="6D0F74A0"/>
    <w:rsid w:val="6D2133C0"/>
    <w:rsid w:val="6D48EE93"/>
    <w:rsid w:val="6D625B9E"/>
    <w:rsid w:val="6D69B121"/>
    <w:rsid w:val="6D8CD34D"/>
    <w:rsid w:val="6DA5FBAA"/>
    <w:rsid w:val="6DC3D5F8"/>
    <w:rsid w:val="6DD3B56F"/>
    <w:rsid w:val="6E188633"/>
    <w:rsid w:val="6E67FE89"/>
    <w:rsid w:val="6EA252F4"/>
    <w:rsid w:val="6EBB0B15"/>
    <w:rsid w:val="6ECBA065"/>
    <w:rsid w:val="6EDECC94"/>
    <w:rsid w:val="6F0B87DA"/>
    <w:rsid w:val="6F1FA1CD"/>
    <w:rsid w:val="6F280C41"/>
    <w:rsid w:val="6F6C6AC5"/>
    <w:rsid w:val="6FB15252"/>
    <w:rsid w:val="6FDD48D9"/>
    <w:rsid w:val="6FF779EA"/>
    <w:rsid w:val="70084CDE"/>
    <w:rsid w:val="70212197"/>
    <w:rsid w:val="70464D84"/>
    <w:rsid w:val="709253FA"/>
    <w:rsid w:val="7099A133"/>
    <w:rsid w:val="70B6501C"/>
    <w:rsid w:val="70FCFEB6"/>
    <w:rsid w:val="711BA9EA"/>
    <w:rsid w:val="713ABAD1"/>
    <w:rsid w:val="71A1D9CA"/>
    <w:rsid w:val="71DCD795"/>
    <w:rsid w:val="7202ADE7"/>
    <w:rsid w:val="727CD301"/>
    <w:rsid w:val="7285A1FA"/>
    <w:rsid w:val="72979140"/>
    <w:rsid w:val="72B2DA09"/>
    <w:rsid w:val="72C754D2"/>
    <w:rsid w:val="72C9800A"/>
    <w:rsid w:val="731D7AA1"/>
    <w:rsid w:val="73906B5D"/>
    <w:rsid w:val="73AC2B0B"/>
    <w:rsid w:val="73FBE8C3"/>
    <w:rsid w:val="743D781E"/>
    <w:rsid w:val="74510F81"/>
    <w:rsid w:val="75B10D8F"/>
    <w:rsid w:val="75DC098B"/>
    <w:rsid w:val="75E28CC0"/>
    <w:rsid w:val="7625E7A8"/>
    <w:rsid w:val="76329A4F"/>
    <w:rsid w:val="76662055"/>
    <w:rsid w:val="7666723F"/>
    <w:rsid w:val="76714330"/>
    <w:rsid w:val="767413F6"/>
    <w:rsid w:val="76C4F3CB"/>
    <w:rsid w:val="7712F076"/>
    <w:rsid w:val="774CDDF0"/>
    <w:rsid w:val="778E0372"/>
    <w:rsid w:val="77BA9C80"/>
    <w:rsid w:val="77F6F2EF"/>
    <w:rsid w:val="77FF56B3"/>
    <w:rsid w:val="782CEAE7"/>
    <w:rsid w:val="78397008"/>
    <w:rsid w:val="78C0CA1E"/>
    <w:rsid w:val="78E8AE51"/>
    <w:rsid w:val="78F4E37E"/>
    <w:rsid w:val="790AACC4"/>
    <w:rsid w:val="791896D1"/>
    <w:rsid w:val="7922A726"/>
    <w:rsid w:val="7947969E"/>
    <w:rsid w:val="79587DBC"/>
    <w:rsid w:val="797A1E61"/>
    <w:rsid w:val="79A026BB"/>
    <w:rsid w:val="79CC8108"/>
    <w:rsid w:val="79D3D015"/>
    <w:rsid w:val="79E14E9E"/>
    <w:rsid w:val="79E6A839"/>
    <w:rsid w:val="7A534E9A"/>
    <w:rsid w:val="7A7DB460"/>
    <w:rsid w:val="7AB87B3E"/>
    <w:rsid w:val="7AC13AD3"/>
    <w:rsid w:val="7AEC081B"/>
    <w:rsid w:val="7AEDDF95"/>
    <w:rsid w:val="7AF6B127"/>
    <w:rsid w:val="7AFCC665"/>
    <w:rsid w:val="7B3D1DB7"/>
    <w:rsid w:val="7B6A917E"/>
    <w:rsid w:val="7B97611A"/>
    <w:rsid w:val="7BBACB04"/>
    <w:rsid w:val="7BE2135D"/>
    <w:rsid w:val="7C0F143C"/>
    <w:rsid w:val="7C204F13"/>
    <w:rsid w:val="7C6FFC36"/>
    <w:rsid w:val="7C77E7EB"/>
    <w:rsid w:val="7C847621"/>
    <w:rsid w:val="7C8F544F"/>
    <w:rsid w:val="7C90BAAB"/>
    <w:rsid w:val="7C95292C"/>
    <w:rsid w:val="7CB1BF23"/>
    <w:rsid w:val="7CFCB4D8"/>
    <w:rsid w:val="7D06C1F9"/>
    <w:rsid w:val="7D2F007A"/>
    <w:rsid w:val="7D45608E"/>
    <w:rsid w:val="7D4891BA"/>
    <w:rsid w:val="7D7BB9A5"/>
    <w:rsid w:val="7DAAE49D"/>
    <w:rsid w:val="7E44E1D2"/>
    <w:rsid w:val="7EA74138"/>
    <w:rsid w:val="7EEE8EAC"/>
    <w:rsid w:val="7EF2019C"/>
    <w:rsid w:val="7F0577AC"/>
    <w:rsid w:val="7F0B9423"/>
    <w:rsid w:val="7F2D8CA1"/>
    <w:rsid w:val="7F3EB83D"/>
    <w:rsid w:val="7F400260"/>
    <w:rsid w:val="7F45043B"/>
    <w:rsid w:val="7F57EFD5"/>
    <w:rsid w:val="7F71CDB7"/>
    <w:rsid w:val="7FA266BA"/>
    <w:rsid w:val="7FBB8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4F89"/>
  <w15:chartTrackingRefBased/>
  <w15:docId w15:val="{2C6B0A05-B421-4611-BFC2-2CCB335B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1373C1"/>
    <w:rPr>
      <w:color w:val="954F72" w:themeColor="followedHyperlink"/>
      <w:u w:val="single"/>
    </w:rPr>
  </w:style>
  <w:style w:type="character" w:customStyle="1" w:styleId="UnresolvedMention">
    <w:name w:val="Unresolved Mention"/>
    <w:basedOn w:val="DefaultParagraphFont"/>
    <w:uiPriority w:val="99"/>
    <w:semiHidden/>
    <w:unhideWhenUsed/>
    <w:rsid w:val="00624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24" Type="http://schemas.microsoft.com/office/2020/10/relationships/intelligence" Target="intelligence2.xml"/><Relationship Id="rId5" Type="http://schemas.openxmlformats.org/officeDocument/2006/relationships/styles" Target="styles.xml"/><Relationship Id="rId23"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CDCEEE1C-2ECC-43B5-883A-47E9A4C603F9}">
    <t:Anchor>
      <t:Comment id="268143648"/>
    </t:Anchor>
    <t:History>
      <t:Event id="{65D493F7-FDED-4B0D-A85D-CFA5EB5D42BC}" time="2023-07-09T17:25:21.351Z">
        <t:Attribution userId="S::jwalsh@ophea.org::f4c330a3-5c05-4df2-bdb0-704eb47de0c5" userProvider="AD" userName="Joanne Walsh"/>
        <t:Anchor>
          <t:Comment id="268143648"/>
        </t:Anchor>
        <t:Create/>
      </t:Event>
      <t:Event id="{9F42E74B-603C-4A94-8BA7-F41E6F0B99CB}" time="2023-07-09T17:25:21.351Z">
        <t:Attribution userId="S::jwalsh@ophea.org::f4c330a3-5c05-4df2-bdb0-704eb47de0c5" userProvider="AD" userName="Joanne Walsh"/>
        <t:Anchor>
          <t:Comment id="268143648"/>
        </t:Anchor>
        <t:Assign userId="S::sscarcello@ophea.org::727c2b1f-3f7a-4b14-a345-c9970488221b" userProvider="AD" userName="Sabrina Scarcello"/>
      </t:Event>
      <t:Event id="{7C06C59D-5429-449A-8092-33D2C01A9F9E}" time="2023-07-09T17:25:21.351Z">
        <t:Attribution userId="S::jwalsh@ophea.org::f4c330a3-5c05-4df2-bdb0-704eb47de0c5" userProvider="AD" userName="Joanne Walsh"/>
        <t:Anchor>
          <t:Comment id="268143648"/>
        </t:Anchor>
        <t:SetTitle title="@Sabrina Scarcello  I am leaving this content here related to the design for the designer or for whoever does it using Canva"/>
      </t:Event>
      <t:Event id="{EF2C47BD-5B98-4077-8501-93027181FB41}" time="2023-07-14T16:08:49.503Z">
        <t:Attribution userId="S::jwalsh@ophea.org::f4c330a3-5c05-4df2-bdb0-704eb47de0c5" userProvider="AD" userName="Joanne Walsh"/>
        <t:Progress percentComplete="100"/>
      </t:Event>
    </t:History>
  </t:Task>
  <t:Task id="{9965711F-A44D-4BA2-A39C-48BC148FB0CA}">
    <t:Anchor>
      <t:Comment id="1668797656"/>
    </t:Anchor>
    <t:History>
      <t:Event id="{4F202EF0-AA81-4BBB-BABC-FBE7AD7A8D95}" time="2023-07-28T14:28:07.125Z">
        <t:Attribution userId="S::jwalsh@ophea.org::f4c330a3-5c05-4df2-bdb0-704eb47de0c5" userProvider="AD" userName="Joanne Walsh"/>
        <t:Anchor>
          <t:Comment id="1668797656"/>
        </t:Anchor>
        <t:Create/>
      </t:Event>
      <t:Event id="{1EF6DFF5-4BAB-4C1F-81BB-C0D759DDDA2C}" time="2023-07-28T14:28:07.125Z">
        <t:Attribution userId="S::jwalsh@ophea.org::f4c330a3-5c05-4df2-bdb0-704eb47de0c5" userProvider="AD" userName="Joanne Walsh"/>
        <t:Anchor>
          <t:Comment id="1668797656"/>
        </t:Anchor>
        <t:Assign userId="S::sscarcello@ophea.org::727c2b1f-3f7a-4b14-a345-c9970488221b" userProvider="AD" userName="Sabrina Scarcello"/>
      </t:Event>
      <t:Event id="{340A213D-86E5-453D-976E-369EA767C2ED}" time="2023-07-28T14:28:07.125Z">
        <t:Attribution userId="S::jwalsh@ophea.org::f4c330a3-5c05-4df2-bdb0-704eb47de0c5" userProvider="AD" userName="Joanne Walsh"/>
        <t:Anchor>
          <t:Comment id="1668797656"/>
        </t:Anchor>
        <t:SetTitle title="@Sabrina Scarcello  For consideration when in design phase -Rosa's Feedback below.  I think more space needs to be given on this sheet for this section and the ones below to encourage students to write by making it more inviting"/>
      </t:Event>
    </t:History>
  </t:Task>
  <t:Task id="{AB586ABD-B65A-448D-95A6-D4E2C89EC3BF}">
    <t:Anchor>
      <t:Comment id="997283680"/>
    </t:Anchor>
    <t:History>
      <t:Event id="{A61904AE-D6F7-41B7-A09A-78467A0E95ED}" time="2023-07-14T16:01:32.691Z">
        <t:Attribution userId="S::jwalsh@ophea.org::f4c330a3-5c05-4df2-bdb0-704eb47de0c5" userProvider="AD" userName="Joanne Walsh"/>
        <t:Anchor>
          <t:Comment id="997283680"/>
        </t:Anchor>
        <t:Create/>
      </t:Event>
      <t:Event id="{C46E099B-62C6-4E1D-AE5D-0F893A6F7F7D}" time="2023-07-14T16:01:32.691Z">
        <t:Attribution userId="S::jwalsh@ophea.org::f4c330a3-5c05-4df2-bdb0-704eb47de0c5" userProvider="AD" userName="Joanne Walsh"/>
        <t:Anchor>
          <t:Comment id="997283680"/>
        </t:Anchor>
        <t:Assign userId="S::sscarcello@ophea.org::727c2b1f-3f7a-4b14-a345-c9970488221b" userProvider="AD" userName="Sabrina Scarcello"/>
      </t:Event>
      <t:Event id="{01AB16AC-52AC-4526-A1BE-C7F3233FE5BC}" time="2023-07-14T16:01:32.691Z">
        <t:Attribution userId="S::jwalsh@ophea.org::f4c330a3-5c05-4df2-bdb0-704eb47de0c5" userProvider="AD" userName="Joanne Walsh"/>
        <t:Anchor>
          <t:Comment id="997283680"/>
        </t:Anchor>
        <t:SetTitle title="@Sabrina Scarcello  I use an because it is only one model. There are others."/>
      </t:Event>
    </t:History>
  </t:Task>
  <t:Task id="{0C0299E0-43D6-42A0-B1AB-1BDE05353138}">
    <t:Anchor>
      <t:Comment id="1203136835"/>
    </t:Anchor>
    <t:History>
      <t:Event id="{573B5B9B-2B1F-431B-BAC4-80A12E0630BF}" time="2023-07-28T14:27:11.545Z">
        <t:Attribution userId="S::jwalsh@ophea.org::f4c330a3-5c05-4df2-bdb0-704eb47de0c5" userProvider="AD" userName="Joanne Walsh"/>
        <t:Anchor>
          <t:Comment id="1203136835"/>
        </t:Anchor>
        <t:Create/>
      </t:Event>
      <t:Event id="{0416ACC3-04E6-41AC-9F22-6ED9E950E3FB}" time="2023-07-28T14:27:11.545Z">
        <t:Attribution userId="S::jwalsh@ophea.org::f4c330a3-5c05-4df2-bdb0-704eb47de0c5" userProvider="AD" userName="Joanne Walsh"/>
        <t:Anchor>
          <t:Comment id="1203136835"/>
        </t:Anchor>
        <t:Assign userId="S::sscarcello@ophea.org::727c2b1f-3f7a-4b14-a345-c9970488221b" userProvider="AD" userName="Sabrina Scarcello"/>
      </t:Event>
      <t:Event id="{CD9D0DA2-1147-443E-8705-4C9034A68F9A}" time="2023-07-28T14:27:11.545Z">
        <t:Attribution userId="S::jwalsh@ophea.org::f4c330a3-5c05-4df2-bdb0-704eb47de0c5" userProvider="AD" userName="Joanne Walsh"/>
        <t:Anchor>
          <t:Comment id="1203136835"/>
        </t:Anchor>
        <t:SetTitle title="@Sabrina Scarcello Is this possible? See Rosa's feedback below.  Rosa's Feedback I wonder if you could have two different Recording Tool Sheets (like you did for the posters) to have one more geared towards grades 7-8. I feel that this sheet will be a …"/>
      </t:Event>
    </t:History>
  </t:Task>
  <t:Task id="{D969951F-E69F-4507-A7C0-DD523967F270}">
    <t:Anchor>
      <t:Comment id="992366503"/>
    </t:Anchor>
    <t:History>
      <t:Event id="{DDDDCF8B-CBAE-427E-8FCD-AF1F77A0759A}" time="2023-07-09T17:53:55.877Z">
        <t:Attribution userId="S::jwalsh@ophea.org::f4c330a3-5c05-4df2-bdb0-704eb47de0c5" userProvider="AD" userName="Joanne Walsh"/>
        <t:Anchor>
          <t:Comment id="992366503"/>
        </t:Anchor>
        <t:Create/>
      </t:Event>
      <t:Event id="{A1D78C73-7125-4531-8A9F-E9EBE31911CE}" time="2023-07-09T17:53:55.877Z">
        <t:Attribution userId="S::jwalsh@ophea.org::f4c330a3-5c05-4df2-bdb0-704eb47de0c5" userProvider="AD" userName="Joanne Walsh"/>
        <t:Anchor>
          <t:Comment id="992366503"/>
        </t:Anchor>
        <t:Assign userId="S::sscarcello@ophea.org::727c2b1f-3f7a-4b14-a345-c9970488221b" userProvider="AD" userName="Sabrina Scarcello"/>
      </t:Event>
      <t:Event id="{D3168DAE-9F86-452A-A9EC-D9FF81073ADA}" time="2023-07-09T17:53:55.877Z">
        <t:Attribution userId="S::jwalsh@ophea.org::f4c330a3-5c05-4df2-bdb0-704eb47de0c5" userProvider="AD" userName="Joanne Walsh"/>
        <t:Anchor>
          <t:Comment id="992366503"/>
        </t:Anchor>
        <t:SetTitle title="@Sabrina Scarcello  What should we call this one...I don't this it is an infographic either but not sure."/>
      </t:Event>
      <t:Event id="{65560825-944C-4BC6-AC67-2E51342E3DD0}" time="2023-07-14T16:06:18.86Z">
        <t:Attribution userId="S::jwalsh@ophea.org::f4c330a3-5c05-4df2-bdb0-704eb47de0c5" userProvider="AD" userName="Joanne Walsh"/>
        <t:Progress percentComplete="100"/>
      </t:Event>
    </t:History>
  </t:Task>
  <t:Task id="{099305FC-B5E0-4E1C-B37D-D1F05AE0867B}">
    <t:Anchor>
      <t:Comment id="2095677073"/>
    </t:Anchor>
    <t:History>
      <t:Event id="{94D8B441-6609-4018-B01E-E25579F15BA9}" time="2023-07-05T18:48:34.253Z">
        <t:Attribution userId="S::jwalsh@ophea.org::f4c330a3-5c05-4df2-bdb0-704eb47de0c5" userProvider="AD" userName="Joanne Walsh"/>
        <t:Anchor>
          <t:Comment id="2095677073"/>
        </t:Anchor>
        <t:Create/>
      </t:Event>
      <t:Event id="{FA1E9C41-D7C4-45ED-8AE9-0A3EF0CEB55D}" time="2023-07-05T18:48:34.253Z">
        <t:Attribution userId="S::jwalsh@ophea.org::f4c330a3-5c05-4df2-bdb0-704eb47de0c5" userProvider="AD" userName="Joanne Walsh"/>
        <t:Anchor>
          <t:Comment id="2095677073"/>
        </t:Anchor>
        <t:Assign userId="S::sscarcello@ophea.org::727c2b1f-3f7a-4b14-a345-c9970488221b" userProvider="AD" userName="Sabrina Scarcello"/>
      </t:Event>
      <t:Event id="{3B3229A6-4B7B-4554-877B-72005FA138DC}" time="2023-07-05T18:48:34.253Z">
        <t:Attribution userId="S::jwalsh@ophea.org::f4c330a3-5c05-4df2-bdb0-704eb47de0c5" userProvider="AD" userName="Joanne Walsh"/>
        <t:Anchor>
          <t:Comment id="2095677073"/>
        </t:Anchor>
        <t:SetTitle title="@Sabrina Scarcello  As I work through this, I just had this idea that perhaps we could include a blank template that teachers could download and copy for student use for VL activities or for any Health topic. This would be the main one (it's beginning …"/>
      </t:Event>
      <t:Event id="{BC05D6E2-013B-4C4D-8204-E72601CBC694}" time="2023-07-14T16:06:38.358Z">
        <t:Attribution userId="S::jwalsh@ophea.org::f4c330a3-5c05-4df2-bdb0-704eb47de0c5" userProvider="AD" userName="Joanne Walsh"/>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377A79A3A8745909F007C98DC4A96" ma:contentTypeVersion="17" ma:contentTypeDescription="Create a new document." ma:contentTypeScope="" ma:versionID="428643932c861c1a2df80da0f910ec3e">
  <xsd:schema xmlns:xsd="http://www.w3.org/2001/XMLSchema" xmlns:xs="http://www.w3.org/2001/XMLSchema" xmlns:p="http://schemas.microsoft.com/office/2006/metadata/properties" xmlns:ns2="299e5e87-a1d4-4aa5-b473-f6fbcd485e80" xmlns:ns3="b3ec7da2-1c21-4787-846a-dab95ec57cf5" targetNamespace="http://schemas.microsoft.com/office/2006/metadata/properties" ma:root="true" ma:fieldsID="46867e822a6e38ad4ac1d6904be7ed14" ns2:_="" ns3:_="">
    <xsd:import namespace="299e5e87-a1d4-4aa5-b473-f6fbcd485e80"/>
    <xsd:import namespace="b3ec7da2-1c21-4787-846a-dab95ec57c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e5e87-a1d4-4aa5-b473-f6fbcd485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27c9a7-7646-460a-bf0e-84372291cd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ec7da2-1c21-4787-846a-dab95ec57c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b126d0-5fe4-4017-b445-eb2879216f40}" ma:internalName="TaxCatchAll" ma:showField="CatchAllData" ma:web="b3ec7da2-1c21-4787-846a-dab95ec57c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3ec7da2-1c21-4787-846a-dab95ec57cf5" xsi:nil="true"/>
    <lcf76f155ced4ddcb4097134ff3c332f xmlns="299e5e87-a1d4-4aa5-b473-f6fbcd485e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BD3C02-3B3A-4FAC-9A51-698101D21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e5e87-a1d4-4aa5-b473-f6fbcd485e80"/>
    <ds:schemaRef ds:uri="b3ec7da2-1c21-4787-846a-dab95ec57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E1F13F-0822-45AA-A9DC-BF078D48BE70}">
  <ds:schemaRefs>
    <ds:schemaRef ds:uri="http://schemas.microsoft.com/sharepoint/v3/contenttype/forms"/>
  </ds:schemaRefs>
</ds:datastoreItem>
</file>

<file path=customXml/itemProps3.xml><?xml version="1.0" encoding="utf-8"?>
<ds:datastoreItem xmlns:ds="http://schemas.openxmlformats.org/officeDocument/2006/customXml" ds:itemID="{61C58CE9-B168-444C-9E53-787A0EB2A1AE}">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299e5e87-a1d4-4aa5-b473-f6fbcd485e80"/>
    <ds:schemaRef ds:uri="b3ec7da2-1c21-4787-846a-dab95ec57cf5"/>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Walsh</dc:creator>
  <cp:keywords/>
  <dc:description/>
  <cp:lastModifiedBy>Sabrina Scarcello</cp:lastModifiedBy>
  <cp:revision>2</cp:revision>
  <dcterms:created xsi:type="dcterms:W3CDTF">2023-10-03T14:46:00Z</dcterms:created>
  <dcterms:modified xsi:type="dcterms:W3CDTF">2023-10-03T14:46:00Z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0x0101005C2377A79A3A8745909F007C98DC4A96</vt:lpwstr>
  </property>
  <property fmtid="{D5CDD505-2E9C-101B-9397-08002B2CF9AE}" pid="3" name="MediaServiceImageTags">
    <vt:lpwstr/>
  </property>
</Properties>
</file>