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08FD" w:rsidR="005D08FD" w:rsidP="005D08FD" w:rsidRDefault="005D08FD" w14:paraId="4BD426F9" w14:textId="77777777">
      <w:pPr>
        <w:pBdr>
          <w:bottom w:val="single" w:color="auto" w:sz="4" w:space="1"/>
        </w:pBdr>
        <w:rPr>
          <w:rFonts w:ascii="Arial" w:hAnsi="Arial" w:cs="Arial"/>
          <w:b/>
          <w:sz w:val="32"/>
          <w:szCs w:val="32"/>
          <w:lang w:val="fr-CA"/>
        </w:rPr>
      </w:pPr>
      <w:r w:rsidRPr="005D08FD">
        <w:rPr>
          <w:rFonts w:ascii="Arial" w:hAnsi="Arial" w:cs="Arial"/>
          <w:b/>
          <w:sz w:val="32"/>
          <w:szCs w:val="32"/>
          <w:lang w:val="fr-CA"/>
        </w:rPr>
        <w:t xml:space="preserve">Documentation de mise en candidature – </w:t>
      </w:r>
    </w:p>
    <w:p w:rsidRPr="005D08FD" w:rsidR="005D08FD" w:rsidP="005D08FD" w:rsidRDefault="005D08FD" w14:paraId="24E7F84C" w14:textId="77777777">
      <w:pPr>
        <w:pBdr>
          <w:bottom w:val="single" w:color="auto" w:sz="4" w:space="1"/>
        </w:pBdr>
        <w:rPr>
          <w:rFonts w:ascii="Arial" w:hAnsi="Arial" w:cs="Arial"/>
          <w:b/>
          <w:sz w:val="32"/>
          <w:szCs w:val="32"/>
          <w:lang w:val="fr-CA"/>
        </w:rPr>
      </w:pPr>
      <w:r w:rsidRPr="005D08FD">
        <w:rPr>
          <w:rFonts w:ascii="Arial" w:hAnsi="Arial" w:cs="Arial"/>
          <w:b/>
          <w:sz w:val="32"/>
          <w:szCs w:val="32"/>
          <w:lang w:val="fr-CA"/>
        </w:rPr>
        <w:t>Conseil d’administration d’Ophea</w:t>
      </w:r>
    </w:p>
    <w:p w:rsidRPr="0044764F" w:rsidR="009720BC" w:rsidP="009720BC" w:rsidRDefault="009720BC" w14:paraId="3A9182F2" w14:textId="7B73A14F">
      <w:pPr>
        <w:rPr>
          <w:rFonts w:ascii="Arial" w:hAnsi="Arial" w:cs="Arial"/>
          <w:lang w:val="fr-CA"/>
        </w:rPr>
      </w:pPr>
    </w:p>
    <w:p w:rsidRPr="005D08FD" w:rsidR="00975AA7" w:rsidP="19E45062" w:rsidRDefault="00975AA7" w14:paraId="449FB309" w14:textId="50AEB3C2">
      <w:pPr>
        <w:rPr>
          <w:rFonts w:ascii="Consolas" w:hAnsi="Consolas" w:eastAsia="Consolas" w:cs="Consolas"/>
          <w:b w:val="0"/>
          <w:bCs w:val="0"/>
          <w:i w:val="0"/>
          <w:iCs w:val="0"/>
          <w:caps w:val="0"/>
          <w:smallCaps w:val="0"/>
          <w:noProof w:val="0"/>
          <w:color w:val="1F1F1F"/>
          <w:sz w:val="24"/>
          <w:szCs w:val="24"/>
          <w:lang w:val="fr"/>
        </w:rPr>
      </w:pPr>
      <w:r w:rsidRPr="19E45062" w:rsidR="005D08FD">
        <w:rPr>
          <w:rFonts w:ascii="Arial" w:hAnsi="Arial" w:cs="Arial"/>
          <w:b w:val="1"/>
          <w:bCs w:val="1"/>
          <w:lang w:val="fr-CA"/>
        </w:rPr>
        <w:t>Date limite pour soumettre une candidature </w:t>
      </w:r>
      <w:r w:rsidRPr="19E45062" w:rsidR="005D08FD">
        <w:rPr>
          <w:rFonts w:ascii="Arial" w:hAnsi="Arial" w:cs="Arial"/>
          <w:lang w:val="fr-CA"/>
        </w:rPr>
        <w:t xml:space="preserve">: </w:t>
      </w:r>
      <w:r w:rsidRPr="19E45062" w:rsidR="0CEB2ACA">
        <w:rPr>
          <w:rFonts w:ascii="Arial" w:hAnsi="Arial" w:cs="Arial"/>
          <w:lang w:val="fr-CA"/>
        </w:rPr>
        <w:t xml:space="preserve">Vendredi </w:t>
      </w:r>
      <w:r w:rsidRPr="19E45062" w:rsidR="005D08FD">
        <w:rPr>
          <w:rFonts w:ascii="Arial" w:hAnsi="Arial" w:cs="Arial"/>
          <w:lang w:val="fr-CA"/>
        </w:rPr>
        <w:t>1</w:t>
      </w:r>
      <w:r w:rsidRPr="19E45062" w:rsidR="3A5459AE">
        <w:rPr>
          <w:rFonts w:ascii="Arial" w:hAnsi="Arial" w:cs="Arial"/>
          <w:lang w:val="fr-CA"/>
        </w:rPr>
        <w:t>3</w:t>
      </w:r>
      <w:r w:rsidRPr="19E45062" w:rsidR="00DC0C03">
        <w:rPr>
          <w:rFonts w:ascii="Arial" w:hAnsi="Arial" w:cs="Arial"/>
          <w:lang w:val="fr-CA"/>
        </w:rPr>
        <w:t> </w:t>
      </w:r>
      <w:r w:rsidRPr="19E45062" w:rsidR="005D08FD">
        <w:rPr>
          <w:rFonts w:ascii="Arial" w:hAnsi="Arial" w:cs="Arial"/>
          <w:lang w:val="fr-CA"/>
        </w:rPr>
        <w:t>juin 202</w:t>
      </w:r>
      <w:r w:rsidRPr="19E45062" w:rsidR="23F6BF27">
        <w:rPr>
          <w:rFonts w:ascii="Arial" w:hAnsi="Arial" w:cs="Arial"/>
          <w:lang w:val="fr-CA"/>
        </w:rPr>
        <w:t>5</w:t>
      </w:r>
      <w:r>
        <w:br/>
      </w:r>
    </w:p>
    <w:tbl>
      <w:tblPr>
        <w:tblStyle w:val="TableGrid"/>
        <w:tblW w:w="0" w:type="auto"/>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10223"/>
      </w:tblGrid>
      <w:tr w:rsidRPr="0044764F" w:rsidR="00444C3F" w:rsidTr="29D49B5A" w14:paraId="265D03E7" w14:textId="77777777">
        <w:tc>
          <w:tcPr>
            <w:tcW w:w="10469" w:type="dxa"/>
          </w:tcPr>
          <w:p w:rsidRPr="005D08FD" w:rsidR="00444C3F" w:rsidP="009720BC" w:rsidRDefault="00444C3F" w14:paraId="524C6204" w14:textId="77777777">
            <w:pPr>
              <w:rPr>
                <w:rFonts w:ascii="Arial" w:hAnsi="Arial" w:cs="Arial"/>
                <w:lang w:val="fr-CA"/>
              </w:rPr>
            </w:pPr>
          </w:p>
          <w:p w:rsidRPr="00595DAE" w:rsidR="005D08FD" w:rsidP="005D08FD" w:rsidRDefault="005D08FD" w14:paraId="6CE7453B" w14:textId="77777777">
            <w:pPr>
              <w:jc w:val="center"/>
              <w:rPr>
                <w:rFonts w:ascii="Arial" w:hAnsi="Arial" w:cs="Arial"/>
                <w:b/>
                <w:bCs/>
                <w:i/>
                <w:iCs/>
                <w:lang w:val="fr-CA"/>
              </w:rPr>
            </w:pPr>
            <w:r w:rsidRPr="00595DAE">
              <w:rPr>
                <w:rFonts w:ascii="Arial" w:hAnsi="Arial" w:cs="Arial"/>
                <w:b/>
                <w:i/>
                <w:color w:val="000000"/>
                <w:shd w:val="clear" w:color="auto" w:fill="FFFFFF"/>
                <w:lang w:val="fr-CA"/>
              </w:rPr>
              <w:t>Croyez-vous</w:t>
            </w:r>
            <w:r w:rsidRPr="00595DAE">
              <w:rPr>
                <w:rFonts w:ascii="Arial" w:hAnsi="Arial" w:cs="Arial"/>
                <w:color w:val="000000"/>
                <w:shd w:val="clear" w:color="auto" w:fill="FFFFFF"/>
                <w:lang w:val="fr-CA"/>
              </w:rPr>
              <w:t xml:space="preserve"> que chaque élève devrait avoir la possibilité de réaliser tout son potentiel et de tirer parti des bienfaits d’une vie saine et active</w:t>
            </w:r>
            <w:r w:rsidRPr="00595DAE">
              <w:rPr>
                <w:rFonts w:ascii="Arial" w:hAnsi="Arial" w:cs="Arial"/>
                <w:lang w:val="fr-CA"/>
              </w:rPr>
              <w:t>?</w:t>
            </w:r>
            <w:r w:rsidRPr="00595DAE">
              <w:rPr>
                <w:rFonts w:ascii="Arial" w:hAnsi="Arial" w:cs="Arial"/>
                <w:lang w:val="fr-CA"/>
              </w:rPr>
              <w:br/>
            </w:r>
          </w:p>
          <w:p w:rsidRPr="00595DAE" w:rsidR="005D08FD" w:rsidP="005D08FD" w:rsidRDefault="005D08FD" w14:paraId="7F57D0A8" w14:textId="77777777">
            <w:pPr>
              <w:jc w:val="center"/>
              <w:rPr>
                <w:rFonts w:ascii="Arial" w:hAnsi="Arial" w:cs="Arial"/>
                <w:lang w:val="fr-CA"/>
              </w:rPr>
            </w:pPr>
            <w:r w:rsidRPr="00595DAE">
              <w:rPr>
                <w:rFonts w:ascii="Arial" w:hAnsi="Arial" w:cs="Arial"/>
                <w:b/>
                <w:bCs/>
                <w:lang w:val="fr-CA"/>
              </w:rPr>
              <w:t>Si oui,</w:t>
            </w:r>
            <w:r w:rsidRPr="00595DAE">
              <w:rPr>
                <w:rFonts w:ascii="Arial" w:hAnsi="Arial" w:cs="Arial"/>
                <w:lang w:val="fr-CA"/>
              </w:rPr>
              <w:t xml:space="preserve"> Ophea </w:t>
            </w:r>
            <w:r w:rsidRPr="00595DAE">
              <w:rPr>
                <w:rFonts w:ascii="Arial" w:hAnsi="Arial" w:cs="Arial"/>
                <w:bCs/>
                <w:iCs/>
                <w:lang w:val="fr-CA"/>
              </w:rPr>
              <w:t>est à la recherche de personnes enthousiastes et engagées voulant siéger à son conseil d’administration</w:t>
            </w:r>
            <w:r w:rsidRPr="00595DAE">
              <w:rPr>
                <w:rFonts w:ascii="Arial" w:hAnsi="Arial" w:cs="Arial"/>
                <w:lang w:val="fr-CA"/>
              </w:rPr>
              <w:t>!</w:t>
            </w:r>
          </w:p>
          <w:p w:rsidRPr="005D08FD" w:rsidR="00444C3F" w:rsidP="009720BC" w:rsidRDefault="00444C3F" w14:paraId="7950A87F" w14:textId="24C1E206">
            <w:pPr>
              <w:rPr>
                <w:rFonts w:ascii="Arial" w:hAnsi="Arial" w:cs="Arial"/>
                <w:lang w:val="fr-CA"/>
              </w:rPr>
            </w:pPr>
          </w:p>
        </w:tc>
      </w:tr>
    </w:tbl>
    <w:p w:rsidRPr="005D08FD" w:rsidR="00BF5EB2" w:rsidP="008F24C5" w:rsidRDefault="00BF5EB2" w14:paraId="4101652C" w14:textId="0FF0C613">
      <w:pPr>
        <w:rPr>
          <w:rFonts w:ascii="Arial" w:hAnsi="Arial" w:cs="Arial"/>
          <w:lang w:val="fr-CA"/>
        </w:rPr>
      </w:pPr>
    </w:p>
    <w:p w:rsidR="008C6914" w:rsidP="008C6914" w:rsidRDefault="00653576" w14:paraId="61C41D59" w14:textId="5AABB285">
      <w:pPr>
        <w:rPr>
          <w:rFonts w:ascii="Arial" w:hAnsi="Arial" w:cs="Arial"/>
          <w:b/>
        </w:rPr>
      </w:pPr>
      <w:r w:rsidRPr="00595DAE">
        <w:rPr>
          <w:rFonts w:ascii="Arial" w:hAnsi="Arial" w:cs="Arial"/>
          <w:b/>
          <w:lang w:val="fr-CA"/>
        </w:rPr>
        <w:t>À propos d’Ophea</w:t>
      </w:r>
    </w:p>
    <w:p w:rsidRPr="00595DAE" w:rsidR="00653576" w:rsidP="00653576" w:rsidRDefault="00653576" w14:paraId="606ECAC4" w14:textId="77777777">
      <w:pPr>
        <w:pStyle w:val="ListParagraph"/>
        <w:numPr>
          <w:ilvl w:val="0"/>
          <w:numId w:val="38"/>
        </w:numPr>
        <w:rPr>
          <w:rStyle w:val="normaltextrun"/>
          <w:rFonts w:ascii="Arial" w:hAnsi="Arial" w:eastAsia="Century Gothic" w:cs="Arial"/>
          <w:sz w:val="22"/>
          <w:szCs w:val="22"/>
          <w:lang w:val="fr-CA"/>
        </w:rPr>
      </w:pPr>
      <w:r w:rsidRPr="00595DAE">
        <w:rPr>
          <w:rStyle w:val="normaltextrun"/>
          <w:rFonts w:ascii="Arial" w:hAnsi="Arial" w:cs="Arial"/>
          <w:color w:val="000000"/>
          <w:sz w:val="22"/>
          <w:szCs w:val="22"/>
          <w:shd w:val="clear" w:color="auto" w:fill="FFFFFF"/>
          <w:lang w:val="fr-CA"/>
        </w:rPr>
        <w:t xml:space="preserve">Ophea (www.ophea.net) est une organisation caritative qui croit que les écoles sont des endroits importants favorisant chez les élèves </w:t>
      </w:r>
      <w:r w:rsidRPr="00595DAE">
        <w:rPr>
          <w:rFonts w:ascii="Arial" w:hAnsi="Arial" w:cs="Arial"/>
          <w:color w:val="000000"/>
          <w:sz w:val="22"/>
          <w:szCs w:val="22"/>
          <w:shd w:val="clear" w:color="auto" w:fill="FFFFFF"/>
          <w:lang w:val="fr-CA"/>
        </w:rPr>
        <w:t>l’adoption d’habitudes saines la vie durant</w:t>
      </w:r>
      <w:r w:rsidRPr="00595DAE">
        <w:rPr>
          <w:rStyle w:val="normaltextrun"/>
          <w:rFonts w:ascii="Arial" w:hAnsi="Arial" w:cs="Arial"/>
          <w:color w:val="000000"/>
          <w:sz w:val="22"/>
          <w:szCs w:val="22"/>
          <w:shd w:val="clear" w:color="auto" w:fill="FFFFFF"/>
          <w:lang w:val="fr-CA"/>
        </w:rPr>
        <w:t xml:space="preserve">. </w:t>
      </w:r>
    </w:p>
    <w:p w:rsidRPr="00595DAE" w:rsidR="00653576" w:rsidP="00653576" w:rsidRDefault="00653576" w14:paraId="1565ABC1" w14:textId="77777777">
      <w:pPr>
        <w:pStyle w:val="ListParagraph"/>
        <w:rPr>
          <w:rStyle w:val="normaltextrun"/>
          <w:rFonts w:ascii="Arial" w:hAnsi="Arial" w:eastAsia="Century Gothic" w:cs="Arial"/>
          <w:sz w:val="22"/>
          <w:szCs w:val="22"/>
          <w:lang w:val="fr-CA"/>
        </w:rPr>
      </w:pPr>
    </w:p>
    <w:p w:rsidRPr="00653576" w:rsidR="00653576" w:rsidP="00653576" w:rsidRDefault="00653576" w14:paraId="57174BB7" w14:textId="29B4A9E4">
      <w:pPr>
        <w:pStyle w:val="ListParagraph"/>
        <w:numPr>
          <w:ilvl w:val="0"/>
          <w:numId w:val="38"/>
        </w:numPr>
        <w:rPr>
          <w:rStyle w:val="normaltextrun"/>
          <w:rFonts w:ascii="Arial" w:hAnsi="Arial" w:eastAsia="Century Gothic" w:cs="Arial"/>
          <w:sz w:val="22"/>
          <w:szCs w:val="22"/>
          <w:lang w:val="fr-CA"/>
        </w:rPr>
      </w:pPr>
      <w:r w:rsidRPr="00595DAE">
        <w:rPr>
          <w:rStyle w:val="normaltextrun"/>
          <w:rFonts w:ascii="Arial" w:hAnsi="Arial" w:cs="Arial"/>
          <w:color w:val="000000"/>
          <w:sz w:val="22"/>
          <w:szCs w:val="22"/>
          <w:shd w:val="clear" w:color="auto" w:fill="FFFFFF"/>
          <w:lang w:val="fr-CA"/>
        </w:rPr>
        <w:t xml:space="preserve">Qui plus est, chaque élève a le droit </w:t>
      </w:r>
      <w:r w:rsidRPr="00595DAE">
        <w:rPr>
          <w:rFonts w:ascii="Arial" w:hAnsi="Arial" w:cs="Arial"/>
          <w:color w:val="000000"/>
          <w:sz w:val="22"/>
          <w:szCs w:val="22"/>
          <w:shd w:val="clear" w:color="auto" w:fill="FFFFFF"/>
          <w:lang w:val="fr-CA"/>
        </w:rPr>
        <w:t>à une éducation physique et santé de qualité</w:t>
      </w:r>
      <w:r w:rsidRPr="00595DAE">
        <w:rPr>
          <w:rStyle w:val="normaltextrun"/>
          <w:rFonts w:ascii="Arial" w:hAnsi="Arial" w:cs="Arial"/>
          <w:color w:val="000000"/>
          <w:sz w:val="22"/>
          <w:szCs w:val="22"/>
          <w:shd w:val="clear" w:color="auto" w:fill="FFFFFF"/>
          <w:lang w:val="fr-CA"/>
        </w:rPr>
        <w:t xml:space="preserve"> au sein d’une communauté scolaire saine et inclusive. Ophea déploie des efforts pour les salles de classe, les écoles et les conseils scolaires et s’efforce de contribuer à un système d’éducation qui fonctionne mieux pour </w:t>
      </w:r>
      <w:r w:rsidR="00157549">
        <w:rPr>
          <w:rStyle w:val="normaltextrun"/>
          <w:rFonts w:ascii="Arial" w:hAnsi="Arial" w:cs="Arial"/>
          <w:color w:val="000000"/>
          <w:sz w:val="22"/>
          <w:szCs w:val="22"/>
          <w:shd w:val="clear" w:color="auto" w:fill="FFFFFF"/>
          <w:lang w:val="fr-CA"/>
        </w:rPr>
        <w:t>chaque</w:t>
      </w:r>
      <w:r w:rsidRPr="00595DAE">
        <w:rPr>
          <w:rStyle w:val="normaltextrun"/>
          <w:rFonts w:ascii="Arial" w:hAnsi="Arial" w:cs="Arial"/>
          <w:color w:val="000000"/>
          <w:sz w:val="22"/>
          <w:szCs w:val="22"/>
          <w:shd w:val="clear" w:color="auto" w:fill="FFFFFF"/>
          <w:lang w:val="fr-CA"/>
        </w:rPr>
        <w:t xml:space="preserve"> élève. </w:t>
      </w:r>
    </w:p>
    <w:p w:rsidRPr="00653576" w:rsidR="00653576" w:rsidP="00653576" w:rsidRDefault="00653576" w14:paraId="33C07FA0" w14:textId="77777777">
      <w:pPr>
        <w:pStyle w:val="ListParagraph"/>
        <w:rPr>
          <w:rStyle w:val="normaltextrun"/>
          <w:rFonts w:ascii="Arial" w:hAnsi="Arial" w:cs="Arial"/>
          <w:color w:val="000000"/>
          <w:sz w:val="22"/>
          <w:szCs w:val="22"/>
          <w:shd w:val="clear" w:color="auto" w:fill="FFFFFF"/>
          <w:lang w:val="fr-CA"/>
        </w:rPr>
      </w:pPr>
    </w:p>
    <w:p w:rsidRPr="00A42B2D" w:rsidR="00A42B2D" w:rsidP="00A42B2D" w:rsidRDefault="00A42B2D" w14:paraId="5761C12D" w14:textId="77777777">
      <w:pPr>
        <w:rPr>
          <w:rFonts w:ascii="Arial" w:hAnsi="Arial" w:cs="Arial"/>
          <w:b/>
          <w:bCs/>
          <w:color w:val="2D2D2D"/>
          <w:sz w:val="22"/>
          <w:szCs w:val="22"/>
          <w:shd w:val="clear" w:color="auto" w:fill="FFFFFF"/>
          <w:lang w:val="fr-CA"/>
        </w:rPr>
      </w:pPr>
      <w:r w:rsidRPr="00A42B2D">
        <w:rPr>
          <w:rFonts w:ascii="Arial" w:hAnsi="Arial" w:cs="Arial"/>
          <w:b/>
          <w:bCs/>
          <w:color w:val="2D2D2D"/>
          <w:sz w:val="22"/>
          <w:szCs w:val="22"/>
          <w:shd w:val="clear" w:color="auto" w:fill="FFFFFF"/>
          <w:lang w:val="fr-CA"/>
        </w:rPr>
        <w:t>Qui recherchons-nous? </w:t>
      </w:r>
    </w:p>
    <w:p w:rsidRPr="00595DAE" w:rsidR="00A42B2D" w:rsidP="00A42B2D" w:rsidRDefault="00A42B2D" w14:paraId="27852BBC" w14:textId="77777777">
      <w:pPr>
        <w:pStyle w:val="ListParagraph"/>
        <w:numPr>
          <w:ilvl w:val="0"/>
          <w:numId w:val="39"/>
        </w:numPr>
        <w:rPr>
          <w:rStyle w:val="normaltextrun"/>
          <w:rFonts w:ascii="Arial" w:hAnsi="Arial" w:eastAsia="Century Gothic" w:cs="Arial"/>
          <w:sz w:val="22"/>
          <w:szCs w:val="22"/>
          <w:lang w:val="fr-CA"/>
        </w:rPr>
      </w:pPr>
      <w:r w:rsidRPr="00595DAE">
        <w:rPr>
          <w:rStyle w:val="normaltextrun"/>
          <w:rFonts w:ascii="Arial" w:hAnsi="Arial" w:cs="Arial"/>
          <w:color w:val="000000"/>
          <w:sz w:val="22"/>
          <w:szCs w:val="22"/>
          <w:shd w:val="clear" w:color="auto" w:fill="FFFFFF"/>
          <w:lang w:val="fr-CA"/>
        </w:rPr>
        <w:t xml:space="preserve">Ophea est à la recherche d’un nouveau membre pour son conseil d’administration qui se passionne pour le travail d’Ophea et qui souhaite contribuer à l’amélioration de la vie des élèves de l’Ontario pour leur permettre de valoriser les bienfaits d’une vie saine et active et d’en tirer profit. </w:t>
      </w:r>
    </w:p>
    <w:p w:rsidRPr="00595DAE" w:rsidR="00A42B2D" w:rsidP="00A42B2D" w:rsidRDefault="00A42B2D" w14:paraId="3AEB885D" w14:textId="77777777">
      <w:pPr>
        <w:pStyle w:val="ListParagraph"/>
        <w:rPr>
          <w:rStyle w:val="normaltextrun"/>
          <w:rFonts w:ascii="Arial" w:hAnsi="Arial" w:eastAsia="Century Gothic" w:cs="Arial"/>
          <w:sz w:val="22"/>
          <w:szCs w:val="22"/>
          <w:lang w:val="fr-CA"/>
        </w:rPr>
      </w:pPr>
    </w:p>
    <w:p w:rsidRPr="00595DAE" w:rsidR="00A42B2D" w:rsidP="00A42B2D" w:rsidRDefault="00A42B2D" w14:paraId="78DB330B" w14:textId="0FAC844F">
      <w:pPr>
        <w:pStyle w:val="ListParagraph"/>
        <w:numPr>
          <w:ilvl w:val="0"/>
          <w:numId w:val="39"/>
        </w:numPr>
        <w:rPr>
          <w:rStyle w:val="normaltextrun"/>
          <w:rFonts w:ascii="Arial" w:hAnsi="Arial" w:eastAsia="Century Gothic" w:cs="Arial"/>
          <w:sz w:val="22"/>
          <w:szCs w:val="22"/>
          <w:lang w:val="fr-CA"/>
        </w:rPr>
      </w:pPr>
      <w:r w:rsidRPr="00595DAE">
        <w:rPr>
          <w:rStyle w:val="normaltextrun"/>
          <w:rFonts w:ascii="Arial" w:hAnsi="Arial" w:cs="Arial"/>
          <w:color w:val="000000"/>
          <w:sz w:val="22"/>
          <w:szCs w:val="22"/>
          <w:shd w:val="clear" w:color="auto" w:fill="FFFFFF"/>
          <w:lang w:val="fr-CA"/>
        </w:rPr>
        <w:t xml:space="preserve">Ophea reconnaît l’importance d’avoir un </w:t>
      </w:r>
      <w:hyperlink r:id="rId10">
        <w:r w:rsidRPr="00595DAE">
          <w:rPr>
            <w:rStyle w:val="Hyperlink"/>
            <w:rFonts w:ascii="Arial" w:hAnsi="Arial" w:cs="Arial"/>
            <w:sz w:val="22"/>
            <w:szCs w:val="22"/>
            <w:lang w:val="fr-CA"/>
          </w:rPr>
          <w:t>conseil d’administration</w:t>
        </w:r>
      </w:hyperlink>
      <w:r w:rsidRPr="00595DAE">
        <w:rPr>
          <w:rStyle w:val="normaltextrun"/>
          <w:rFonts w:ascii="Arial" w:hAnsi="Arial" w:cs="Arial"/>
          <w:color w:val="000000"/>
          <w:sz w:val="22"/>
          <w:szCs w:val="22"/>
          <w:shd w:val="clear" w:color="auto" w:fill="FFFFFF"/>
          <w:lang w:val="fr-CA"/>
        </w:rPr>
        <w:t xml:space="preserve"> qui </w:t>
      </w:r>
      <w:r w:rsidRPr="00595DAE">
        <w:rPr>
          <w:rFonts w:ascii="Arial" w:hAnsi="Arial" w:cs="Arial"/>
          <w:color w:val="000000"/>
          <w:sz w:val="22"/>
          <w:szCs w:val="22"/>
          <w:shd w:val="clear" w:color="auto" w:fill="FFFFFF"/>
          <w:lang w:val="fr-CA"/>
        </w:rPr>
        <w:t xml:space="preserve">reflète la diversité </w:t>
      </w:r>
      <w:r>
        <w:rPr>
          <w:rFonts w:ascii="Arial" w:hAnsi="Arial" w:cs="Arial"/>
          <w:color w:val="000000"/>
          <w:sz w:val="22"/>
          <w:szCs w:val="22"/>
          <w:shd w:val="clear" w:color="auto" w:fill="FFFFFF"/>
          <w:lang w:val="fr-CA"/>
        </w:rPr>
        <w:t>des</w:t>
      </w:r>
      <w:r w:rsidRPr="00595DAE">
        <w:rPr>
          <w:rFonts w:ascii="Arial" w:hAnsi="Arial" w:cs="Arial"/>
          <w:color w:val="000000"/>
          <w:sz w:val="22"/>
          <w:szCs w:val="22"/>
          <w:shd w:val="clear" w:color="auto" w:fill="FFFFFF"/>
          <w:lang w:val="fr-CA"/>
        </w:rPr>
        <w:t xml:space="preserve"> </w:t>
      </w:r>
      <w:r>
        <w:rPr>
          <w:rFonts w:ascii="Arial" w:hAnsi="Arial" w:cs="Arial"/>
          <w:color w:val="000000"/>
          <w:sz w:val="22"/>
          <w:szCs w:val="22"/>
          <w:shd w:val="clear" w:color="auto" w:fill="FFFFFF"/>
          <w:lang w:val="fr-CA"/>
        </w:rPr>
        <w:t>secteurs qui soutiennent l’éducation en Ontario</w:t>
      </w:r>
      <w:r w:rsidRPr="00595DAE">
        <w:rPr>
          <w:rStyle w:val="normaltextrun"/>
          <w:rFonts w:ascii="Arial" w:hAnsi="Arial" w:cs="Arial"/>
          <w:color w:val="000000"/>
          <w:sz w:val="22"/>
          <w:szCs w:val="22"/>
          <w:shd w:val="clear" w:color="auto" w:fill="FFFFFF"/>
          <w:lang w:val="fr-CA"/>
        </w:rPr>
        <w:t xml:space="preserve">. Nous sommes conscients que diverses facettes de l’identité d’une personne, comme sa race, son identité de genre, sa capacité, son statut socioéconomique et son orientation sexuelle, peuvent être des facteurs importants dans ses expériences </w:t>
      </w:r>
      <w:r>
        <w:rPr>
          <w:rStyle w:val="normaltextrun"/>
          <w:rFonts w:ascii="Arial" w:hAnsi="Arial" w:cs="Arial"/>
          <w:color w:val="000000"/>
          <w:sz w:val="22"/>
          <w:szCs w:val="22"/>
          <w:shd w:val="clear" w:color="auto" w:fill="FFFFFF"/>
          <w:lang w:val="fr-CA"/>
        </w:rPr>
        <w:t>personnelles</w:t>
      </w:r>
      <w:r w:rsidRPr="00595DAE">
        <w:rPr>
          <w:rStyle w:val="normaltextrun"/>
          <w:rFonts w:ascii="Arial" w:hAnsi="Arial" w:cs="Arial"/>
          <w:color w:val="000000"/>
          <w:sz w:val="22"/>
          <w:szCs w:val="22"/>
          <w:shd w:val="clear" w:color="auto" w:fill="FFFFFF"/>
          <w:lang w:val="fr-CA"/>
        </w:rPr>
        <w:t>; nous encourageons donc les personnes qui postulent à nous décrire qui elles sont et ce qu’elles peuvent offrir pour nous aider à réaliser notre vision pour les élèves de l’Ontario.</w:t>
      </w:r>
    </w:p>
    <w:p w:rsidRPr="0044764F" w:rsidR="00A42B2D" w:rsidP="008C6914" w:rsidRDefault="00A42B2D" w14:paraId="65B3F089" w14:textId="77777777">
      <w:pPr>
        <w:rPr>
          <w:rFonts w:ascii="Arial" w:hAnsi="Arial" w:cs="Arial"/>
          <w:b/>
          <w:sz w:val="22"/>
          <w:szCs w:val="22"/>
          <w:lang w:val="fr-CA"/>
        </w:rPr>
      </w:pPr>
    </w:p>
    <w:p w:rsidRPr="002870B3" w:rsidR="007347C5" w:rsidP="008C6914" w:rsidRDefault="002870B3" w14:paraId="2C96E5C9" w14:textId="3078A0BD">
      <w:pPr>
        <w:rPr>
          <w:rFonts w:ascii="Arial" w:hAnsi="Arial" w:eastAsia="Century Gothic" w:cs="Arial"/>
          <w:sz w:val="22"/>
          <w:szCs w:val="22"/>
          <w:lang w:val="fr-CA"/>
        </w:rPr>
      </w:pPr>
      <w:r w:rsidRPr="00595DAE">
        <w:rPr>
          <w:rFonts w:ascii="Arial" w:hAnsi="Arial" w:cs="Arial"/>
          <w:b/>
          <w:sz w:val="22"/>
          <w:szCs w:val="22"/>
          <w:lang w:val="fr-CA"/>
        </w:rPr>
        <w:t xml:space="preserve">En quoi consiste </w:t>
      </w:r>
      <w:r w:rsidR="0044764F">
        <w:rPr>
          <w:rFonts w:ascii="Arial" w:hAnsi="Arial" w:cs="Arial"/>
          <w:b/>
          <w:sz w:val="22"/>
          <w:szCs w:val="22"/>
          <w:lang w:val="fr-CA"/>
        </w:rPr>
        <w:t>c</w:t>
      </w:r>
      <w:r w:rsidRPr="00595DAE">
        <w:rPr>
          <w:rFonts w:ascii="Arial" w:hAnsi="Arial" w:cs="Arial"/>
          <w:b/>
          <w:sz w:val="22"/>
          <w:szCs w:val="22"/>
          <w:lang w:val="fr-CA"/>
        </w:rPr>
        <w:t xml:space="preserve">e rôle </w:t>
      </w:r>
      <w:r>
        <w:rPr>
          <w:rFonts w:ascii="Arial" w:hAnsi="Arial" w:cs="Arial"/>
          <w:b/>
          <w:sz w:val="22"/>
          <w:szCs w:val="22"/>
          <w:lang w:val="fr-CA"/>
        </w:rPr>
        <w:t>au sein</w:t>
      </w:r>
      <w:r w:rsidRPr="00595DAE">
        <w:rPr>
          <w:rFonts w:ascii="Arial" w:hAnsi="Arial" w:cs="Arial"/>
          <w:b/>
          <w:sz w:val="22"/>
          <w:szCs w:val="22"/>
          <w:lang w:val="fr-CA"/>
        </w:rPr>
        <w:t xml:space="preserve"> du conseil d’administration</w:t>
      </w:r>
      <w:r w:rsidRPr="002870B3" w:rsidR="006460EA">
        <w:rPr>
          <w:rFonts w:ascii="Arial" w:hAnsi="Arial" w:cs="Arial"/>
          <w:b/>
          <w:sz w:val="22"/>
          <w:szCs w:val="22"/>
          <w:lang w:val="fr-CA"/>
        </w:rPr>
        <w:t>?</w:t>
      </w:r>
    </w:p>
    <w:p w:rsidRPr="002870B3" w:rsidR="002870B3" w:rsidP="002870B3" w:rsidRDefault="002870B3" w14:paraId="19B35065" w14:textId="77777777">
      <w:pPr>
        <w:pStyle w:val="ListParagraph"/>
        <w:rPr>
          <w:rFonts w:ascii="Arial" w:hAnsi="Arial" w:cs="Arial"/>
          <w:sz w:val="22"/>
          <w:szCs w:val="22"/>
          <w:lang w:val="fr-CA"/>
        </w:rPr>
      </w:pPr>
    </w:p>
    <w:p w:rsidRPr="002870B3" w:rsidR="002870B3" w:rsidP="002870B3" w:rsidRDefault="002870B3" w14:paraId="0F1FE62C" w14:textId="69638973">
      <w:pPr>
        <w:pStyle w:val="ListParagraph"/>
        <w:numPr>
          <w:ilvl w:val="0"/>
          <w:numId w:val="40"/>
        </w:numPr>
        <w:rPr>
          <w:rFonts w:ascii="Arial" w:hAnsi="Arial" w:cs="Arial"/>
          <w:sz w:val="22"/>
          <w:szCs w:val="22"/>
          <w:lang w:val="fr-CA"/>
        </w:rPr>
      </w:pPr>
      <w:r>
        <w:rPr>
          <w:rFonts w:ascii="Arial" w:hAnsi="Arial" w:cs="Arial"/>
          <w:sz w:val="22"/>
          <w:szCs w:val="22"/>
          <w:lang w:val="fr-CA"/>
        </w:rPr>
        <w:t>À titre de</w:t>
      </w:r>
      <w:r w:rsidRPr="002870B3">
        <w:rPr>
          <w:rFonts w:ascii="Arial" w:hAnsi="Arial" w:cs="Arial"/>
          <w:sz w:val="22"/>
          <w:szCs w:val="22"/>
          <w:lang w:val="fr-CA"/>
        </w:rPr>
        <w:t xml:space="preserve"> membre du conseil d’administration, vous apporterez une direction stratégique au travail d’Ophea et vous serez un ambassadeur pour l’organisation. Vous serez notamment responsable de passer en revue et de discuter des informations qui ont une incidence sur le travail d’Ophea (p. ex., stratégie, politiques, rapports, états financiers de l’organisation, tendances).</w:t>
      </w:r>
    </w:p>
    <w:p w:rsidRPr="002870B3" w:rsidR="002870B3" w:rsidP="002870B3" w:rsidRDefault="002870B3" w14:paraId="55CDD14B" w14:textId="77777777">
      <w:pPr>
        <w:pStyle w:val="ListParagraph"/>
        <w:rPr>
          <w:rFonts w:ascii="Arial" w:hAnsi="Arial" w:cs="Arial"/>
          <w:sz w:val="22"/>
          <w:szCs w:val="22"/>
          <w:lang w:val="fr-CA"/>
        </w:rPr>
      </w:pPr>
    </w:p>
    <w:p w:rsidR="002870B3" w:rsidP="002870B3" w:rsidRDefault="002870B3" w14:paraId="53E303A2" w14:textId="60B84631">
      <w:pPr>
        <w:pStyle w:val="ListParagraph"/>
        <w:numPr>
          <w:ilvl w:val="0"/>
          <w:numId w:val="40"/>
        </w:numPr>
        <w:rPr>
          <w:rFonts w:ascii="Arial" w:hAnsi="Arial" w:cs="Arial"/>
          <w:sz w:val="22"/>
          <w:szCs w:val="22"/>
          <w:lang w:val="fr-CA"/>
        </w:rPr>
      </w:pPr>
      <w:r w:rsidRPr="002870B3">
        <w:rPr>
          <w:rFonts w:ascii="Arial" w:hAnsi="Arial" w:cs="Arial"/>
          <w:sz w:val="22"/>
          <w:szCs w:val="22"/>
          <w:lang w:val="fr-CA"/>
        </w:rPr>
        <w:t xml:space="preserve">Vous </w:t>
      </w:r>
      <w:r>
        <w:rPr>
          <w:rFonts w:ascii="Arial" w:hAnsi="Arial" w:cs="Arial"/>
          <w:sz w:val="22"/>
          <w:szCs w:val="22"/>
          <w:lang w:val="fr-CA"/>
        </w:rPr>
        <w:t>particip</w:t>
      </w:r>
      <w:r w:rsidRPr="002870B3">
        <w:rPr>
          <w:rFonts w:ascii="Arial" w:hAnsi="Arial" w:cs="Arial"/>
          <w:sz w:val="22"/>
          <w:szCs w:val="22"/>
          <w:lang w:val="fr-CA"/>
        </w:rPr>
        <w:t xml:space="preserve">erez à 3 à 5 rencontres par année </w:t>
      </w:r>
      <w:r>
        <w:rPr>
          <w:rFonts w:ascii="Arial" w:hAnsi="Arial" w:cs="Arial"/>
          <w:sz w:val="22"/>
          <w:szCs w:val="22"/>
          <w:lang w:val="fr-CA"/>
        </w:rPr>
        <w:t>(</w:t>
      </w:r>
      <w:r w:rsidRPr="002870B3">
        <w:rPr>
          <w:rFonts w:ascii="Arial" w:hAnsi="Arial" w:cs="Arial"/>
          <w:sz w:val="22"/>
          <w:szCs w:val="22"/>
          <w:lang w:val="fr-CA"/>
        </w:rPr>
        <w:t>virtuelle</w:t>
      </w:r>
      <w:r>
        <w:rPr>
          <w:rFonts w:ascii="Arial" w:hAnsi="Arial" w:cs="Arial"/>
          <w:sz w:val="22"/>
          <w:szCs w:val="22"/>
          <w:lang w:val="fr-CA"/>
        </w:rPr>
        <w:t>s</w:t>
      </w:r>
      <w:r w:rsidRPr="002870B3">
        <w:rPr>
          <w:rFonts w:ascii="Arial" w:hAnsi="Arial" w:cs="Arial"/>
          <w:sz w:val="22"/>
          <w:szCs w:val="22"/>
          <w:lang w:val="fr-CA"/>
        </w:rPr>
        <w:t xml:space="preserve"> et en présentiel</w:t>
      </w:r>
      <w:r>
        <w:rPr>
          <w:rFonts w:ascii="Arial" w:hAnsi="Arial" w:cs="Arial"/>
          <w:sz w:val="22"/>
          <w:szCs w:val="22"/>
          <w:lang w:val="fr-CA"/>
        </w:rPr>
        <w:t xml:space="preserve">) </w:t>
      </w:r>
      <w:r w:rsidRPr="002870B3">
        <w:rPr>
          <w:rFonts w:ascii="Arial" w:hAnsi="Arial" w:cs="Arial"/>
          <w:sz w:val="22"/>
          <w:szCs w:val="22"/>
          <w:lang w:val="fr-CA"/>
        </w:rPr>
        <w:t xml:space="preserve">et apporterez des conseils, des orientations et un soutien </w:t>
      </w:r>
      <w:r>
        <w:rPr>
          <w:rFonts w:ascii="Arial" w:hAnsi="Arial" w:cs="Arial"/>
          <w:sz w:val="22"/>
          <w:szCs w:val="22"/>
          <w:lang w:val="fr-CA"/>
        </w:rPr>
        <w:t xml:space="preserve">au </w:t>
      </w:r>
      <w:r w:rsidRPr="00595DAE">
        <w:rPr>
          <w:rFonts w:ascii="Arial" w:hAnsi="Arial" w:cs="Arial"/>
          <w:sz w:val="22"/>
          <w:szCs w:val="22"/>
          <w:lang w:val="fr-CA"/>
        </w:rPr>
        <w:t>directeur général et chef de la direction</w:t>
      </w:r>
      <w:r w:rsidRPr="002870B3">
        <w:rPr>
          <w:rFonts w:ascii="Arial" w:hAnsi="Arial" w:cs="Arial"/>
          <w:sz w:val="22"/>
          <w:szCs w:val="22"/>
          <w:lang w:val="fr-CA"/>
        </w:rPr>
        <w:t xml:space="preserve">, tout en supervisant et évaluant également </w:t>
      </w:r>
      <w:r>
        <w:rPr>
          <w:rFonts w:ascii="Arial" w:hAnsi="Arial" w:cs="Arial"/>
          <w:sz w:val="22"/>
          <w:szCs w:val="22"/>
          <w:lang w:val="fr-CA"/>
        </w:rPr>
        <w:t>le rendement</w:t>
      </w:r>
      <w:r w:rsidRPr="002870B3">
        <w:rPr>
          <w:rFonts w:ascii="Arial" w:hAnsi="Arial" w:cs="Arial"/>
          <w:sz w:val="22"/>
          <w:szCs w:val="22"/>
          <w:lang w:val="fr-CA"/>
        </w:rPr>
        <w:t>.</w:t>
      </w:r>
    </w:p>
    <w:p w:rsidRPr="002870B3" w:rsidR="002870B3" w:rsidP="002870B3" w:rsidRDefault="002870B3" w14:paraId="11E15114" w14:textId="77777777">
      <w:pPr>
        <w:pStyle w:val="ListParagraph"/>
        <w:rPr>
          <w:rFonts w:ascii="Arial" w:hAnsi="Arial" w:cs="Arial"/>
          <w:sz w:val="22"/>
          <w:szCs w:val="22"/>
          <w:lang w:val="fr-CA"/>
        </w:rPr>
      </w:pPr>
    </w:p>
    <w:p w:rsidR="002870B3" w:rsidP="002870B3" w:rsidRDefault="002870B3" w14:paraId="0EA3BEB6" w14:textId="77777777">
      <w:pPr>
        <w:pStyle w:val="ListParagraph"/>
        <w:numPr>
          <w:ilvl w:val="0"/>
          <w:numId w:val="40"/>
        </w:numPr>
        <w:rPr>
          <w:rFonts w:ascii="Arial" w:hAnsi="Arial" w:cs="Arial"/>
          <w:sz w:val="22"/>
          <w:szCs w:val="22"/>
          <w:lang w:val="fr-CA"/>
        </w:rPr>
      </w:pPr>
      <w:r w:rsidRPr="002870B3">
        <w:rPr>
          <w:rFonts w:ascii="Arial" w:hAnsi="Arial" w:cs="Arial"/>
          <w:sz w:val="22"/>
          <w:szCs w:val="22"/>
          <w:lang w:val="fr-CA"/>
        </w:rPr>
        <w:t xml:space="preserve">C’est un poste bénévole avec un mandat de deux ans (maximum de trois mandats de deux ans). </w:t>
      </w:r>
    </w:p>
    <w:p w:rsidRPr="002870B3" w:rsidR="002870B3" w:rsidP="002870B3" w:rsidRDefault="002870B3" w14:paraId="4338D0AA" w14:textId="77777777">
      <w:pPr>
        <w:pStyle w:val="ListParagraph"/>
        <w:rPr>
          <w:rFonts w:ascii="Arial" w:hAnsi="Arial" w:cs="Arial"/>
          <w:sz w:val="22"/>
          <w:szCs w:val="22"/>
          <w:lang w:val="fr-CA"/>
        </w:rPr>
      </w:pPr>
    </w:p>
    <w:p w:rsidR="00916992" w:rsidP="00916992" w:rsidRDefault="00916992" w14:paraId="4B9C7039" w14:textId="1D941B10">
      <w:pPr>
        <w:pStyle w:val="ListParagraph"/>
        <w:rPr>
          <w:rFonts w:ascii="Arial" w:hAnsi="Arial" w:cs="Arial"/>
          <w:sz w:val="22"/>
          <w:szCs w:val="22"/>
          <w:lang w:val="fr-CA"/>
        </w:rPr>
      </w:pPr>
    </w:p>
    <w:p w:rsidR="00916992" w:rsidP="00916992" w:rsidRDefault="00916992" w14:paraId="55DEE4FE" w14:textId="1CBBB5F6">
      <w:pPr>
        <w:pStyle w:val="ListParagraph"/>
        <w:rPr>
          <w:rFonts w:ascii="Arial" w:hAnsi="Arial" w:cs="Arial"/>
          <w:sz w:val="22"/>
          <w:szCs w:val="22"/>
          <w:lang w:val="fr-CA"/>
        </w:rPr>
      </w:pPr>
    </w:p>
    <w:p w:rsidRPr="00916992" w:rsidR="00916992" w:rsidP="00916992" w:rsidRDefault="00916992" w14:paraId="684053CA" w14:textId="77777777">
      <w:pPr>
        <w:pStyle w:val="ListParagraph"/>
        <w:rPr>
          <w:rFonts w:ascii="Arial" w:hAnsi="Arial" w:cs="Arial"/>
          <w:sz w:val="22"/>
          <w:szCs w:val="22"/>
          <w:lang w:val="fr-CA"/>
        </w:rPr>
      </w:pPr>
      <w:bookmarkStart w:name="_GoBack" w:id="0"/>
      <w:bookmarkEnd w:id="0"/>
    </w:p>
    <w:p w:rsidRPr="00916992" w:rsidR="00916992" w:rsidP="00916992" w:rsidRDefault="00916992" w14:paraId="53195F91" w14:textId="77777777">
      <w:pPr>
        <w:pStyle w:val="ListParagraph"/>
        <w:rPr>
          <w:rFonts w:ascii="Arial" w:hAnsi="Arial" w:cs="Arial"/>
          <w:sz w:val="22"/>
          <w:szCs w:val="22"/>
          <w:u w:val="single"/>
          <w:lang w:val="fr-CA"/>
        </w:rPr>
      </w:pPr>
    </w:p>
    <w:p w:rsidRPr="00916992" w:rsidR="002870B3" w:rsidP="00916992" w:rsidRDefault="002870B3" w14:paraId="7C04C0E4" w14:textId="06FCD094">
      <w:pPr>
        <w:pStyle w:val="ListParagraph"/>
        <w:numPr>
          <w:ilvl w:val="0"/>
          <w:numId w:val="40"/>
        </w:numPr>
        <w:rPr>
          <w:rFonts w:ascii="Arial" w:hAnsi="Arial" w:cs="Arial"/>
          <w:sz w:val="22"/>
          <w:szCs w:val="22"/>
          <w:lang w:val="fr-CA"/>
        </w:rPr>
      </w:pPr>
      <w:r w:rsidRPr="002870B3">
        <w:rPr>
          <w:rFonts w:ascii="Arial" w:hAnsi="Arial" w:cs="Arial"/>
          <w:sz w:val="22"/>
          <w:szCs w:val="22"/>
          <w:u w:val="single"/>
          <w:lang w:val="fr-CA"/>
        </w:rPr>
        <w:t>Remarque</w:t>
      </w:r>
      <w:r>
        <w:rPr>
          <w:rFonts w:ascii="Arial" w:hAnsi="Arial" w:cs="Arial"/>
          <w:sz w:val="22"/>
          <w:szCs w:val="22"/>
          <w:lang w:val="fr-CA"/>
        </w:rPr>
        <w:t xml:space="preserve"> : </w:t>
      </w:r>
      <w:r w:rsidRPr="002870B3">
        <w:rPr>
          <w:rFonts w:ascii="Arial" w:hAnsi="Arial" w:cs="Arial"/>
          <w:sz w:val="22"/>
          <w:szCs w:val="22"/>
          <w:lang w:val="fr-CA"/>
        </w:rPr>
        <w:t xml:space="preserve">Ophea remboursera toute dépense autorisée liée au conseil d’administration conformément aux lignes directrices sur les dépenses. Les membres du conseil d’administration </w:t>
      </w:r>
      <w:r w:rsidRPr="00916992">
        <w:rPr>
          <w:rFonts w:ascii="Arial" w:hAnsi="Arial" w:cs="Arial"/>
          <w:sz w:val="22"/>
          <w:szCs w:val="22"/>
          <w:lang w:val="fr-CA"/>
        </w:rPr>
        <w:t>recevront les ressources ou les technologies requises à l’exercice de leurs fonctions lorsque cela sera jugé nécessaire.</w:t>
      </w:r>
    </w:p>
    <w:p w:rsidRPr="00595DAE" w:rsidR="00653576" w:rsidP="00653576" w:rsidRDefault="004E7B4C" w14:paraId="70EEDF9E" w14:textId="77777777">
      <w:pPr>
        <w:tabs>
          <w:tab w:val="left" w:pos="360"/>
        </w:tabs>
        <w:rPr>
          <w:rFonts w:ascii="Arial" w:hAnsi="Arial" w:cs="Arial"/>
          <w:sz w:val="22"/>
          <w:szCs w:val="22"/>
          <w:lang w:val="fr-CA"/>
        </w:rPr>
      </w:pPr>
      <w:r w:rsidRPr="00653576">
        <w:rPr>
          <w:lang w:val="fr-CA"/>
        </w:rPr>
        <w:br/>
      </w:r>
      <w:r w:rsidRPr="00595DAE" w:rsidR="00653576">
        <w:rPr>
          <w:rFonts w:ascii="Arial" w:hAnsi="Arial" w:cs="Arial"/>
          <w:b/>
          <w:lang w:val="fr-CA"/>
        </w:rPr>
        <w:t>Quelles sont les étapes à suivre pour postuler</w:t>
      </w:r>
      <w:r w:rsidRPr="00595DAE" w:rsidR="00653576">
        <w:rPr>
          <w:rFonts w:ascii="Arial" w:hAnsi="Arial" w:cs="Arial"/>
          <w:b/>
          <w:bCs/>
          <w:sz w:val="22"/>
          <w:szCs w:val="22"/>
          <w:lang w:val="fr-CA"/>
        </w:rPr>
        <w:t>?</w:t>
      </w:r>
    </w:p>
    <w:p w:rsidRPr="00595DAE" w:rsidR="00653576" w:rsidP="00653576" w:rsidRDefault="00653576" w14:paraId="2B4C754A" w14:textId="318BCDB0">
      <w:pPr>
        <w:pStyle w:val="ListParagraph"/>
        <w:numPr>
          <w:ilvl w:val="0"/>
          <w:numId w:val="33"/>
        </w:numPr>
        <w:rPr>
          <w:rFonts w:ascii="Arial" w:hAnsi="Arial" w:cs="Arial"/>
          <w:b/>
          <w:sz w:val="22"/>
          <w:szCs w:val="22"/>
          <w:lang w:val="fr-CA"/>
        </w:rPr>
      </w:pPr>
      <w:r w:rsidRPr="00595DAE">
        <w:rPr>
          <w:rFonts w:ascii="Arial" w:hAnsi="Arial" w:cs="Arial"/>
          <w:sz w:val="22"/>
          <w:szCs w:val="22"/>
          <w:lang w:val="fr-CA"/>
        </w:rPr>
        <w:t xml:space="preserve">Pour de plus amples renseignements sur Ophea et cette formidable occasion, veuillez consulter la </w:t>
      </w:r>
      <w:hyperlink w:history="1" r:id="rId11">
        <w:r w:rsidRPr="00653576">
          <w:rPr>
            <w:rStyle w:val="Hyperlink"/>
            <w:rFonts w:ascii="Arial" w:hAnsi="Arial" w:cs="Arial"/>
            <w:b/>
            <w:bCs/>
            <w:sz w:val="22"/>
            <w:szCs w:val="22"/>
            <w:lang w:val="fr-CA"/>
          </w:rPr>
          <w:t>Stratégie d’Ophea</w:t>
        </w:r>
      </w:hyperlink>
      <w:r w:rsidRPr="00595DAE">
        <w:rPr>
          <w:rFonts w:ascii="Arial" w:hAnsi="Arial" w:cs="Arial"/>
          <w:sz w:val="22"/>
          <w:szCs w:val="22"/>
          <w:lang w:val="fr-CA"/>
        </w:rPr>
        <w:t xml:space="preserve"> et </w:t>
      </w:r>
      <w:r>
        <w:rPr>
          <w:rFonts w:ascii="Arial" w:hAnsi="Arial" w:cs="Arial"/>
          <w:sz w:val="22"/>
          <w:szCs w:val="22"/>
          <w:lang w:val="fr-CA"/>
        </w:rPr>
        <w:t xml:space="preserve">remplir </w:t>
      </w:r>
      <w:r w:rsidRPr="00595DAE">
        <w:rPr>
          <w:rFonts w:ascii="Arial" w:hAnsi="Arial" w:cs="Arial"/>
          <w:sz w:val="22"/>
          <w:szCs w:val="22"/>
          <w:lang w:val="fr-CA"/>
        </w:rPr>
        <w:t xml:space="preserve">le </w:t>
      </w:r>
      <w:r w:rsidRPr="00595DAE">
        <w:rPr>
          <w:rFonts w:ascii="Arial" w:hAnsi="Arial" w:cs="Arial"/>
          <w:b/>
          <w:bCs/>
          <w:sz w:val="22"/>
          <w:szCs w:val="22"/>
          <w:lang w:val="fr-CA"/>
        </w:rPr>
        <w:t>formulaire de mise en candidature</w:t>
      </w:r>
      <w:r>
        <w:rPr>
          <w:rFonts w:ascii="Arial" w:hAnsi="Arial" w:cs="Arial"/>
          <w:sz w:val="22"/>
          <w:szCs w:val="22"/>
          <w:lang w:val="fr-CA"/>
        </w:rPr>
        <w:t xml:space="preserve"> à la page suivante.</w:t>
      </w:r>
    </w:p>
    <w:p w:rsidRPr="00595DAE" w:rsidR="00653576" w:rsidP="19E45062" w:rsidRDefault="00653576" w14:paraId="2F3C5A6C" w14:textId="77777777" w14:noSpellErr="1">
      <w:pPr>
        <w:pStyle w:val="ListParagraph"/>
        <w:tabs>
          <w:tab w:val="left" w:pos="360"/>
        </w:tabs>
        <w:rPr>
          <w:rFonts w:ascii="Arial" w:hAnsi="Arial" w:cs="Arial"/>
          <w:b w:val="1"/>
          <w:bCs w:val="1"/>
          <w:sz w:val="22"/>
          <w:szCs w:val="22"/>
          <w:lang w:val="fr-CA"/>
        </w:rPr>
      </w:pPr>
    </w:p>
    <w:p w:rsidRPr="00595DAE" w:rsidR="00653576" w:rsidP="19E45062" w:rsidRDefault="00653576" w14:paraId="3965A01A" w14:textId="2989D8B6">
      <w:pPr>
        <w:pStyle w:val="ListParagraph"/>
        <w:numPr>
          <w:ilvl w:val="0"/>
          <w:numId w:val="33"/>
        </w:numPr>
        <w:tabs>
          <w:tab w:val="left" w:pos="360"/>
        </w:tabs>
        <w:rPr>
          <w:rFonts w:ascii="Arial" w:hAnsi="Arial" w:cs="Arial"/>
          <w:sz w:val="24"/>
          <w:szCs w:val="24"/>
          <w:lang w:val="fr-CA"/>
        </w:rPr>
      </w:pPr>
      <w:r w:rsidRPr="19E45062" w:rsidR="00653576">
        <w:rPr>
          <w:rFonts w:ascii="Arial" w:hAnsi="Arial" w:cs="Arial"/>
          <w:sz w:val="22"/>
          <w:szCs w:val="22"/>
          <w:lang w:val="fr-CA"/>
        </w:rPr>
        <w:t xml:space="preserve">Les candidatures doivent être soumises au plus tard le </w:t>
      </w:r>
      <w:r w:rsidRPr="19E45062" w:rsidR="3882D8DD">
        <w:rPr>
          <w:rFonts w:ascii="Arial" w:hAnsi="Arial" w:cs="Arial"/>
          <w:b w:val="1"/>
          <w:bCs w:val="1"/>
          <w:sz w:val="22"/>
          <w:szCs w:val="22"/>
          <w:lang w:val="fr-CA"/>
        </w:rPr>
        <w:t>v</w:t>
      </w:r>
      <w:r w:rsidRPr="19E45062" w:rsidR="3882D8DD">
        <w:rPr>
          <w:rFonts w:ascii="Arial" w:hAnsi="Arial" w:cs="Arial"/>
          <w:b w:val="1"/>
          <w:bCs w:val="1"/>
          <w:sz w:val="22"/>
          <w:szCs w:val="22"/>
          <w:lang w:val="fr-CA"/>
        </w:rPr>
        <w:t>endredi 13 juin 2025</w:t>
      </w:r>
      <w:r w:rsidRPr="19E45062" w:rsidR="00653576">
        <w:rPr>
          <w:rFonts w:ascii="Arial" w:hAnsi="Arial" w:cs="Arial"/>
          <w:b w:val="1"/>
          <w:bCs w:val="1"/>
          <w:sz w:val="22"/>
          <w:szCs w:val="22"/>
          <w:lang w:val="fr-CA"/>
        </w:rPr>
        <w:t>;</w:t>
      </w:r>
      <w:r w:rsidRPr="19E45062" w:rsidR="00653576">
        <w:rPr>
          <w:rFonts w:ascii="Arial" w:hAnsi="Arial" w:cs="Arial"/>
          <w:b w:val="1"/>
          <w:bCs w:val="1"/>
          <w:sz w:val="22"/>
          <w:szCs w:val="22"/>
          <w:lang w:val="fr-CA"/>
        </w:rPr>
        <w:t xml:space="preserve"> </w:t>
      </w:r>
      <w:r w:rsidRPr="19E45062" w:rsidR="00653576">
        <w:rPr>
          <w:rFonts w:ascii="Arial" w:hAnsi="Arial" w:cs="Arial"/>
          <w:sz w:val="22"/>
          <w:szCs w:val="22"/>
          <w:lang w:val="fr-CA"/>
        </w:rPr>
        <w:t xml:space="preserve">celles-ci peuvent être envoyées directement à : </w:t>
      </w:r>
      <w:r>
        <w:br/>
      </w:r>
      <w:r w:rsidRPr="19E45062" w:rsidR="00653576">
        <w:rPr>
          <w:rFonts w:ascii="Arial" w:hAnsi="Arial" w:cs="Arial"/>
          <w:sz w:val="22"/>
          <w:szCs w:val="22"/>
          <w:lang w:val="fr-CA"/>
        </w:rPr>
        <w:t>Chris Markham, directeur général et chef de la direction</w:t>
      </w:r>
      <w:r w:rsidRPr="19E45062" w:rsidR="00653576">
        <w:rPr>
          <w:rFonts w:ascii="Arial" w:hAnsi="Arial" w:cs="Arial"/>
          <w:sz w:val="22"/>
          <w:szCs w:val="22"/>
          <w:lang w:val="fr-CA"/>
        </w:rPr>
        <w:t>, à </w:t>
      </w:r>
      <w:hyperlink r:id="R95559d2ca10641b6">
        <w:r w:rsidRPr="19E45062" w:rsidR="00653576">
          <w:rPr>
            <w:rStyle w:val="Hyperlink"/>
            <w:rFonts w:ascii="Arial" w:hAnsi="Arial" w:cs="Arial"/>
            <w:sz w:val="22"/>
            <w:szCs w:val="22"/>
            <w:lang w:val="fr-CA"/>
          </w:rPr>
          <w:t>chris@ophea.org</w:t>
        </w:r>
      </w:hyperlink>
      <w:r w:rsidRPr="19E45062" w:rsidR="00653576">
        <w:rPr>
          <w:rFonts w:ascii="Arial" w:hAnsi="Arial" w:cs="Arial"/>
          <w:sz w:val="22"/>
          <w:szCs w:val="22"/>
          <w:lang w:val="fr-CA"/>
        </w:rPr>
        <w:t>.</w:t>
      </w:r>
    </w:p>
    <w:p w:rsidRPr="00595DAE" w:rsidR="00653576" w:rsidP="00653576" w:rsidRDefault="00653576" w14:paraId="0ABBC823" w14:textId="77777777">
      <w:pPr>
        <w:tabs>
          <w:tab w:val="left" w:pos="360"/>
        </w:tabs>
        <w:rPr>
          <w:rFonts w:ascii="Arial" w:hAnsi="Arial" w:cs="Arial"/>
          <w:sz w:val="22"/>
          <w:szCs w:val="22"/>
          <w:lang w:val="fr-CA"/>
        </w:rPr>
      </w:pPr>
    </w:p>
    <w:p w:rsidRPr="00595DAE" w:rsidR="00653576" w:rsidP="00653576" w:rsidRDefault="00653576" w14:paraId="60A8F1F9" w14:textId="4BC1F81E">
      <w:pPr>
        <w:pStyle w:val="ListParagraph"/>
        <w:numPr>
          <w:ilvl w:val="0"/>
          <w:numId w:val="33"/>
        </w:numPr>
        <w:tabs>
          <w:tab w:val="left" w:pos="360"/>
        </w:tabs>
        <w:rPr>
          <w:rFonts w:ascii="Arial" w:hAnsi="Arial" w:cs="Arial"/>
          <w:sz w:val="22"/>
          <w:szCs w:val="22"/>
          <w:lang w:val="fr-CA"/>
        </w:rPr>
      </w:pPr>
      <w:r w:rsidRPr="19E45062" w:rsidR="00653576">
        <w:rPr>
          <w:rFonts w:ascii="Arial" w:hAnsi="Arial" w:cs="Arial"/>
          <w:sz w:val="22"/>
          <w:szCs w:val="22"/>
          <w:lang w:val="fr-CA"/>
        </w:rPr>
        <w:t>Les candidatures seront examinées par les membres du conseil d’administration actuel d’Ophea; toutes les personnes ayant soumis leur candidature seront contactées en juillet 202</w:t>
      </w:r>
      <w:r w:rsidRPr="19E45062" w:rsidR="2EC45210">
        <w:rPr>
          <w:rFonts w:ascii="Arial" w:hAnsi="Arial" w:cs="Arial"/>
          <w:sz w:val="22"/>
          <w:szCs w:val="22"/>
          <w:lang w:val="fr-CA"/>
        </w:rPr>
        <w:t>5</w:t>
      </w:r>
      <w:r w:rsidRPr="19E45062" w:rsidR="00653576">
        <w:rPr>
          <w:rFonts w:ascii="Arial" w:hAnsi="Arial" w:cs="Arial"/>
          <w:sz w:val="22"/>
          <w:szCs w:val="22"/>
          <w:lang w:val="fr-CA"/>
        </w:rPr>
        <w:t xml:space="preserve">. </w:t>
      </w:r>
    </w:p>
    <w:p w:rsidRPr="00595DAE" w:rsidR="00653576" w:rsidP="00653576" w:rsidRDefault="00653576" w14:paraId="4C57D15F" w14:textId="77777777">
      <w:pPr>
        <w:tabs>
          <w:tab w:val="left" w:pos="360"/>
        </w:tabs>
        <w:rPr>
          <w:rFonts w:ascii="Arial" w:hAnsi="Arial" w:cs="Arial"/>
          <w:b/>
          <w:sz w:val="22"/>
          <w:szCs w:val="22"/>
          <w:lang w:val="fr-CA"/>
        </w:rPr>
      </w:pPr>
    </w:p>
    <w:p w:rsidRPr="00595DAE" w:rsidR="00653576" w:rsidP="00653576" w:rsidRDefault="00653576" w14:paraId="60080346" w14:textId="77777777">
      <w:pPr>
        <w:tabs>
          <w:tab w:val="left" w:pos="360"/>
        </w:tabs>
        <w:rPr>
          <w:rFonts w:ascii="Arial" w:hAnsi="Arial" w:cs="Arial"/>
          <w:sz w:val="22"/>
          <w:szCs w:val="22"/>
          <w:shd w:val="clear" w:color="auto" w:fill="FFFFFF"/>
          <w:lang w:val="fr-CA"/>
        </w:rPr>
      </w:pPr>
      <w:r w:rsidRPr="00595DAE">
        <w:rPr>
          <w:rFonts w:ascii="Arial" w:hAnsi="Arial" w:cs="Arial"/>
          <w:sz w:val="22"/>
          <w:szCs w:val="22"/>
          <w:u w:val="single"/>
          <w:shd w:val="clear" w:color="auto" w:fill="FFFFFF"/>
          <w:lang w:val="fr-CA"/>
        </w:rPr>
        <w:t>À noter :</w:t>
      </w:r>
      <w:r w:rsidRPr="00595DAE">
        <w:rPr>
          <w:rFonts w:ascii="Arial" w:hAnsi="Arial" w:cs="Arial"/>
          <w:sz w:val="22"/>
          <w:szCs w:val="22"/>
          <w:shd w:val="clear" w:color="auto" w:fill="FFFFFF"/>
          <w:lang w:val="fr-CA"/>
        </w:rPr>
        <w:br/>
      </w:r>
      <w:r w:rsidRPr="00595DAE">
        <w:rPr>
          <w:rFonts w:ascii="Arial" w:hAnsi="Arial" w:cs="Arial"/>
          <w:sz w:val="22"/>
          <w:szCs w:val="22"/>
          <w:shd w:val="clear" w:color="auto" w:fill="FFFFFF"/>
          <w:lang w:val="fr-CA"/>
        </w:rPr>
        <w:t>Veuillez nous contacter si vous avez besoin d’accommodements dans le cadre de la démarche de mise en candidature ou si vous préférez un autre moyen de soumettre votre candidature (p. ex., vidéo).</w:t>
      </w:r>
    </w:p>
    <w:p w:rsidRPr="0044764F" w:rsidR="00653576" w:rsidP="00653576" w:rsidRDefault="00653576" w14:paraId="51792C05" w14:textId="77777777">
      <w:pPr>
        <w:pStyle w:val="ListParagraph"/>
        <w:tabs>
          <w:tab w:val="left" w:pos="360"/>
        </w:tabs>
        <w:rPr>
          <w:rFonts w:ascii="Arial" w:hAnsi="Arial" w:cs="Arial"/>
          <w:b/>
          <w:bCs/>
          <w:sz w:val="22"/>
          <w:szCs w:val="22"/>
          <w:lang w:val="fr-CA"/>
        </w:rPr>
      </w:pPr>
    </w:p>
    <w:p w:rsidRPr="0044764F" w:rsidR="29D49B5A" w:rsidRDefault="29D49B5A" w14:paraId="3EDA25D2" w14:textId="4B01A9D5">
      <w:pPr>
        <w:rPr>
          <w:lang w:val="fr-CA"/>
        </w:rPr>
      </w:pPr>
      <w:r w:rsidRPr="0044764F">
        <w:rPr>
          <w:lang w:val="fr-CA"/>
        </w:rPr>
        <w:br w:type="page"/>
      </w:r>
    </w:p>
    <w:p w:rsidR="0034640F" w:rsidP="004C1ADF" w:rsidRDefault="0034640F" w14:paraId="60959D28" w14:textId="77777777">
      <w:pPr>
        <w:pBdr>
          <w:bottom w:val="single" w:color="auto" w:sz="4" w:space="1"/>
        </w:pBdr>
        <w:rPr>
          <w:rFonts w:ascii="Arial" w:hAnsi="Arial" w:cs="Arial"/>
          <w:b/>
          <w:bCs/>
          <w:sz w:val="32"/>
          <w:szCs w:val="32"/>
          <w:lang w:val="fr-CA"/>
        </w:rPr>
      </w:pPr>
    </w:p>
    <w:p w:rsidRPr="002870B3" w:rsidR="008A6ED3" w:rsidP="004C1ADF" w:rsidRDefault="002870B3" w14:paraId="2B6F9C38" w14:textId="283DA953">
      <w:pPr>
        <w:pBdr>
          <w:bottom w:val="single" w:color="auto" w:sz="4" w:space="1"/>
        </w:pBdr>
        <w:rPr>
          <w:rFonts w:ascii="Arial" w:hAnsi="Arial" w:cs="Arial"/>
          <w:b/>
          <w:sz w:val="32"/>
          <w:szCs w:val="32"/>
          <w:lang w:val="fr-CA"/>
        </w:rPr>
      </w:pPr>
      <w:r w:rsidRPr="002870B3">
        <w:rPr>
          <w:rFonts w:ascii="Arial" w:hAnsi="Arial" w:cs="Arial"/>
          <w:b/>
          <w:bCs/>
          <w:sz w:val="32"/>
          <w:szCs w:val="32"/>
          <w:lang w:val="fr-CA"/>
        </w:rPr>
        <w:t>Formulaire de mise en candidature – conseil d’administration d’Ophea</w:t>
      </w:r>
    </w:p>
    <w:p w:rsidR="004C1ADF" w:rsidP="004C1ADF" w:rsidRDefault="008A6ED3" w14:paraId="12128E3F" w14:textId="27B1B382" w14:noSpellErr="1">
      <w:pPr>
        <w:rPr>
          <w:rFonts w:ascii="Arial" w:hAnsi="Arial" w:cs="Arial"/>
          <w:sz w:val="22"/>
          <w:szCs w:val="22"/>
          <w:lang w:val="fr-CA"/>
        </w:rPr>
      </w:pPr>
      <w:r w:rsidRPr="002870B3">
        <w:rPr>
          <w:rFonts w:ascii="Arial" w:hAnsi="Arial" w:cs="Arial"/>
          <w:b/>
          <w:bCs/>
          <w:lang w:val="fr-CA"/>
        </w:rPr>
        <w:br/>
      </w:r>
      <w:r w:rsidRPr="19E45062" w:rsidR="002870B3">
        <w:rPr>
          <w:rFonts w:ascii="Arial" w:hAnsi="Arial" w:cs="Arial"/>
          <w:b w:val="1"/>
          <w:bCs w:val="1"/>
          <w:sz w:val="22"/>
          <w:szCs w:val="22"/>
          <w:lang w:val="fr-CA"/>
        </w:rPr>
        <w:t>Profil de la personne candidate</w:t>
      </w:r>
      <w:r w:rsidRPr="00595DAE" w:rsidR="002870B3">
        <w:rPr>
          <w:rFonts w:ascii="Arial" w:hAnsi="Arial" w:cs="Arial"/>
          <w:b/>
          <w:bCs/>
          <w:lang w:val="fr-CA"/>
        </w:rPr>
        <w:br/>
      </w:r>
      <w:r w:rsidRPr="00595DAE" w:rsidR="002870B3">
        <w:rPr>
          <w:rFonts w:ascii="Arial" w:hAnsi="Arial" w:cs="Arial"/>
          <w:b/>
          <w:bCs/>
          <w:lang w:val="fr-CA"/>
        </w:rPr>
        <w:br/>
      </w:r>
      <w:r w:rsidRPr="19E45062" w:rsidR="002870B3">
        <w:rPr>
          <w:rFonts w:ascii="Arial" w:hAnsi="Arial" w:cs="Arial"/>
          <w:sz w:val="22"/>
          <w:szCs w:val="22"/>
          <w:lang w:val="fr-CA"/>
        </w:rPr>
        <w:t>Nom :</w:t>
      </w:r>
      <w:r w:rsidRPr="00595DAE" w:rsidR="002870B3">
        <w:rPr>
          <w:rFonts w:ascii="Arial" w:hAnsi="Arial" w:cs="Arial"/>
          <w:bCs/>
          <w:lang w:val="fr-CA"/>
        </w:rPr>
        <w:br/>
      </w:r>
      <w:r w:rsidRPr="00595DAE" w:rsidR="002870B3">
        <w:rPr>
          <w:rFonts w:ascii="Arial" w:hAnsi="Arial" w:cs="Arial"/>
          <w:bCs/>
          <w:lang w:val="fr-CA"/>
        </w:rPr>
        <w:br/>
      </w:r>
      <w:r w:rsidRPr="19E45062" w:rsidR="002870B3">
        <w:rPr>
          <w:rFonts w:ascii="Arial" w:hAnsi="Arial" w:cs="Arial"/>
          <w:sz w:val="22"/>
          <w:szCs w:val="22"/>
          <w:lang w:val="fr-CA"/>
        </w:rPr>
        <w:t>Adresse postale :</w:t>
      </w:r>
      <w:r w:rsidRPr="00595DAE" w:rsidR="002870B3">
        <w:rPr>
          <w:rFonts w:ascii="Arial" w:hAnsi="Arial" w:cs="Arial"/>
          <w:bCs/>
          <w:lang w:val="fr-CA"/>
        </w:rPr>
        <w:br/>
      </w:r>
      <w:r w:rsidRPr="00595DAE" w:rsidR="002870B3">
        <w:rPr>
          <w:rFonts w:ascii="Arial" w:hAnsi="Arial" w:cs="Arial"/>
          <w:bCs/>
          <w:lang w:val="fr-CA"/>
        </w:rPr>
        <w:br/>
      </w:r>
      <w:r w:rsidRPr="19E45062" w:rsidR="002870B3">
        <w:rPr>
          <w:rFonts w:ascii="Arial" w:hAnsi="Arial" w:cs="Arial"/>
          <w:sz w:val="22"/>
          <w:szCs w:val="22"/>
          <w:lang w:val="fr-CA"/>
        </w:rPr>
        <w:t>Adresse courriel :</w:t>
      </w:r>
      <w:r w:rsidRPr="00595DAE" w:rsidR="002870B3">
        <w:rPr>
          <w:rFonts w:ascii="Arial" w:hAnsi="Arial" w:cs="Arial"/>
          <w:bCs/>
          <w:lang w:val="fr-CA"/>
        </w:rPr>
        <w:br/>
      </w:r>
      <w:r w:rsidRPr="00595DAE" w:rsidR="002870B3">
        <w:rPr>
          <w:rFonts w:ascii="Arial" w:hAnsi="Arial" w:cs="Arial"/>
          <w:bCs/>
          <w:lang w:val="fr-CA"/>
        </w:rPr>
        <w:br/>
      </w:r>
      <w:r w:rsidRPr="19E45062" w:rsidR="002870B3">
        <w:rPr>
          <w:rFonts w:ascii="Arial" w:hAnsi="Arial" w:cs="Arial"/>
          <w:sz w:val="22"/>
          <w:szCs w:val="22"/>
          <w:lang w:val="fr-CA"/>
        </w:rPr>
        <w:t>Numéro de téléphone :</w:t>
      </w:r>
      <w:r w:rsidRPr="00595DAE" w:rsidR="002870B3">
        <w:rPr>
          <w:rFonts w:ascii="Arial" w:hAnsi="Arial" w:cs="Arial"/>
          <w:bCs/>
          <w:lang w:val="fr-CA"/>
        </w:rPr>
        <w:br/>
      </w:r>
      <w:r w:rsidRPr="00595DAE" w:rsidR="002870B3">
        <w:rPr>
          <w:rFonts w:ascii="Arial" w:hAnsi="Arial" w:cs="Arial"/>
          <w:bCs/>
          <w:lang w:val="fr-CA"/>
        </w:rPr>
        <w:br/>
      </w:r>
      <w:r w:rsidRPr="19E45062" w:rsidR="002870B3">
        <w:rPr>
          <w:rFonts w:ascii="Arial" w:hAnsi="Arial" w:cs="Arial"/>
          <w:sz w:val="22"/>
          <w:szCs w:val="22"/>
          <w:lang w:val="fr-CA"/>
        </w:rPr>
        <w:t>Occupation :</w:t>
      </w:r>
      <w:r w:rsidRPr="002870B3" w:rsidR="00437085">
        <w:rPr>
          <w:rFonts w:ascii="Arial" w:hAnsi="Arial" w:cs="Arial"/>
          <w:bCs/>
          <w:sz w:val="22"/>
          <w:szCs w:val="22"/>
          <w:lang w:val="fr-CA"/>
        </w:rPr>
        <w:br/>
      </w:r>
      <w:r w:rsidRPr="002870B3" w:rsidR="00437085">
        <w:rPr>
          <w:rFonts w:ascii="Arial" w:hAnsi="Arial" w:cs="Arial"/>
          <w:bCs/>
          <w:sz w:val="22"/>
          <w:szCs w:val="22"/>
          <w:lang w:val="fr-CA"/>
        </w:rPr>
        <w:br/>
      </w:r>
      <w:r w:rsidR="0044764F">
        <w:rPr>
          <w:rFonts w:ascii="Arial" w:hAnsi="Arial" w:cs="Arial"/>
          <w:b w:val="1"/>
          <w:bCs w:val="1"/>
          <w:spacing w:val="2"/>
          <w:sz w:val="22"/>
          <w:szCs w:val="22"/>
          <w:shd w:val="clear" w:color="auto" w:fill="FFFFFF"/>
          <w:lang w:val="fr-CA"/>
        </w:rPr>
        <w:t>À propos de vous</w:t>
      </w:r>
      <w:r w:rsidRPr="002870B3" w:rsidR="004C1ADF">
        <w:rPr>
          <w:rStyle w:val="normaltextrun"/>
          <w:rFonts w:ascii="Arial" w:hAnsi="Arial" w:cs="Arial"/>
          <w:i/>
          <w:iCs/>
          <w:color w:val="000000"/>
          <w:sz w:val="22"/>
          <w:szCs w:val="22"/>
          <w:shd w:val="clear" w:color="auto" w:fill="FFFFFF"/>
          <w:lang w:val="fr-CA"/>
        </w:rPr>
        <w:br/>
      </w:r>
    </w:p>
    <w:p w:rsidRPr="00595DAE" w:rsidR="002870B3" w:rsidP="002870B3" w:rsidRDefault="002870B3" w14:paraId="564B7493" w14:textId="78F4419A" w14:noSpellErr="1">
      <w:pPr>
        <w:rPr>
          <w:rFonts w:ascii="Arial" w:hAnsi="Arial" w:eastAsia="Arial" w:cs="Arial"/>
          <w:sz w:val="22"/>
          <w:szCs w:val="22"/>
          <w:highlight w:val="yellow"/>
          <w:lang w:val="fr-CA"/>
        </w:rPr>
      </w:pPr>
      <w:r w:rsidRPr="00595DAE" w:rsidR="002870B3">
        <w:rPr>
          <w:rFonts w:ascii="Arial" w:hAnsi="Arial" w:cs="Arial"/>
          <w:sz w:val="22"/>
          <w:szCs w:val="22"/>
          <w:lang w:val="fr-CA"/>
        </w:rPr>
        <w:t xml:space="preserve">1. </w:t>
      </w:r>
      <w:r w:rsidRPr="00595DAE" w:rsidR="002870B3">
        <w:rPr>
          <w:rFonts w:ascii="Arial" w:hAnsi="Arial" w:cs="Arial"/>
          <w:color w:val="202124"/>
          <w:sz w:val="22"/>
          <w:szCs w:val="22"/>
          <w:lang w:val="fr-CA"/>
        </w:rPr>
        <w:t>Quels sont les aspects du mandat d’Ophea qui vous intéressent ou qui vous passionnent</w:t>
      </w:r>
      <w:r w:rsidRPr="00595DAE" w:rsidR="002870B3">
        <w:rPr>
          <w:rFonts w:ascii="Arial" w:hAnsi="Arial" w:cs="Arial"/>
          <w:sz w:val="22"/>
          <w:szCs w:val="22"/>
          <w:lang w:val="fr-CA"/>
        </w:rPr>
        <w:t>?</w:t>
      </w:r>
      <w:r w:rsidR="002870B3">
        <w:rPr>
          <w:rFonts w:ascii="Arial" w:hAnsi="Arial" w:cs="Arial"/>
          <w:sz w:val="22"/>
          <w:szCs w:val="22"/>
          <w:lang w:val="fr-CA"/>
        </w:rPr>
        <w:t xml:space="preserve"> (</w:t>
      </w:r>
      <w:r w:rsidR="002870B3">
        <w:rPr>
          <w:rFonts w:ascii="Arial" w:hAnsi="Arial" w:cs="Arial"/>
          <w:sz w:val="22"/>
          <w:szCs w:val="22"/>
          <w:lang w:val="fr-CA"/>
        </w:rPr>
        <w:t xml:space="preserve">maximum</w:t>
      </w:r>
      <w:r w:rsidR="002870B3">
        <w:rPr>
          <w:rFonts w:ascii="Arial" w:hAnsi="Arial" w:cs="Arial"/>
          <w:sz w:val="22"/>
          <w:szCs w:val="22"/>
          <w:lang w:val="fr-CA"/>
        </w:rPr>
        <w:t xml:space="preserve"> de 250</w:t>
      </w:r>
      <w:r w:rsidR="00DC0C03">
        <w:rPr>
          <w:rFonts w:ascii="Arial" w:hAnsi="Arial" w:cs="Arial"/>
          <w:sz w:val="22"/>
          <w:szCs w:val="22"/>
          <w:lang w:val="fr-CA"/>
        </w:rPr>
        <w:t> </w:t>
      </w:r>
      <w:r w:rsidR="002870B3">
        <w:rPr>
          <w:rFonts w:ascii="Arial" w:hAnsi="Arial" w:cs="Arial"/>
          <w:sz w:val="22"/>
          <w:szCs w:val="22"/>
          <w:lang w:val="fr-CA"/>
        </w:rPr>
        <w:t>mots)</w:t>
      </w:r>
      <w:r w:rsidRPr="00595DAE">
        <w:rPr>
          <w:rFonts w:ascii="Arial" w:hAnsi="Arial" w:cs="Arial"/>
          <w:sz w:val="22"/>
          <w:szCs w:val="22"/>
          <w:lang w:val="fr-CA"/>
        </w:rPr>
        <w:br/>
      </w:r>
      <w:r w:rsidRPr="00595DAE">
        <w:rPr>
          <w:rFonts w:ascii="Arial" w:hAnsi="Arial" w:cs="Arial"/>
          <w:sz w:val="22"/>
          <w:szCs w:val="22"/>
          <w:lang w:val="fr-CA"/>
        </w:rPr>
        <w:br/>
      </w:r>
      <w:r w:rsidRPr="00595DAE" w:rsidR="002870B3">
        <w:rPr>
          <w:rFonts w:ascii="Arial" w:hAnsi="Arial" w:cs="Arial"/>
          <w:spacing w:val="2"/>
          <w:sz w:val="22"/>
          <w:szCs w:val="22"/>
          <w:shd w:val="clear" w:color="auto" w:fill="FFFFFF"/>
          <w:lang w:val="fr-CA"/>
        </w:rPr>
        <w:t>2. Pourquoi souhaitez-vous vous joindre au conseil d’administration d’Ophea?</w:t>
      </w:r>
      <w:r w:rsidR="002870B3">
        <w:rPr>
          <w:rFonts w:ascii="Arial" w:hAnsi="Arial" w:cs="Arial"/>
          <w:spacing w:val="2"/>
          <w:sz w:val="22"/>
          <w:szCs w:val="22"/>
          <w:shd w:val="clear" w:color="auto" w:fill="FFFFFF"/>
          <w:lang w:val="fr-CA"/>
        </w:rPr>
        <w:t xml:space="preserve"> </w:t>
      </w:r>
      <w:r w:rsidR="002870B3">
        <w:rPr>
          <w:rFonts w:ascii="Arial" w:hAnsi="Arial" w:cs="Arial"/>
          <w:sz w:val="22"/>
          <w:szCs w:val="22"/>
          <w:lang w:val="fr-CA"/>
        </w:rPr>
        <w:t>(</w:t>
      </w:r>
      <w:r w:rsidR="002870B3">
        <w:rPr>
          <w:rFonts w:ascii="Arial" w:hAnsi="Arial" w:cs="Arial"/>
          <w:sz w:val="22"/>
          <w:szCs w:val="22"/>
          <w:lang w:val="fr-CA"/>
        </w:rPr>
        <w:t>maximum</w:t>
      </w:r>
      <w:r w:rsidR="002870B3">
        <w:rPr>
          <w:rFonts w:ascii="Arial" w:hAnsi="Arial" w:cs="Arial"/>
          <w:sz w:val="22"/>
          <w:szCs w:val="22"/>
          <w:lang w:val="fr-CA"/>
        </w:rPr>
        <w:t xml:space="preserve"> de 250</w:t>
      </w:r>
      <w:r w:rsidR="00DC0C03">
        <w:rPr>
          <w:rFonts w:ascii="Arial" w:hAnsi="Arial" w:cs="Arial"/>
          <w:sz w:val="22"/>
          <w:szCs w:val="22"/>
          <w:lang w:val="fr-CA"/>
        </w:rPr>
        <w:t> </w:t>
      </w:r>
      <w:r w:rsidR="002870B3">
        <w:rPr>
          <w:rFonts w:ascii="Arial" w:hAnsi="Arial" w:cs="Arial"/>
          <w:sz w:val="22"/>
          <w:szCs w:val="22"/>
          <w:lang w:val="fr-CA"/>
        </w:rPr>
        <w:t>mots)</w:t>
      </w:r>
      <w:r w:rsidRPr="00595DAE">
        <w:rPr>
          <w:rFonts w:ascii="Arial" w:hAnsi="Arial" w:cs="Arial"/>
          <w:spacing w:val="2"/>
          <w:sz w:val="22"/>
          <w:szCs w:val="22"/>
          <w:shd w:val="clear" w:color="auto" w:fill="FFFFFF"/>
          <w:lang w:val="fr-CA"/>
        </w:rPr>
        <w:br/>
      </w:r>
      <w:r w:rsidRPr="00595DAE">
        <w:rPr>
          <w:rFonts w:ascii="Arial" w:hAnsi="Arial" w:cs="Arial"/>
          <w:spacing w:val="2"/>
          <w:sz w:val="22"/>
          <w:szCs w:val="22"/>
          <w:shd w:val="clear" w:color="auto" w:fill="FFFFFF"/>
          <w:lang w:val="fr-CA"/>
        </w:rPr>
        <w:br/>
      </w:r>
      <w:r w:rsidRPr="00595DAE" w:rsidR="002870B3">
        <w:rPr>
          <w:rFonts w:ascii="Arial" w:hAnsi="Arial" w:cs="Arial"/>
          <w:spacing w:val="2"/>
          <w:sz w:val="22"/>
          <w:szCs w:val="22"/>
          <w:shd w:val="clear" w:color="auto" w:fill="FFFFFF"/>
          <w:lang w:val="fr-CA"/>
        </w:rPr>
        <w:t xml:space="preserve">3. Quelles compétences et expériences apporteriez-vous au conseil d’administration d’Ophea? </w:t>
      </w:r>
      <w:r w:rsidR="00A6124C">
        <w:rPr>
          <w:rFonts w:ascii="Arial" w:hAnsi="Arial" w:cs="Arial"/>
          <w:sz w:val="22"/>
          <w:szCs w:val="22"/>
          <w:lang w:val="fr-CA"/>
        </w:rPr>
        <w:t>(</w:t>
      </w:r>
      <w:r w:rsidR="00A6124C">
        <w:rPr>
          <w:rFonts w:ascii="Arial" w:hAnsi="Arial" w:cs="Arial"/>
          <w:sz w:val="22"/>
          <w:szCs w:val="22"/>
          <w:lang w:val="fr-CA"/>
        </w:rPr>
        <w:t>maximum</w:t>
      </w:r>
      <w:r w:rsidR="00A6124C">
        <w:rPr>
          <w:rFonts w:ascii="Arial" w:hAnsi="Arial" w:cs="Arial"/>
          <w:sz w:val="22"/>
          <w:szCs w:val="22"/>
          <w:lang w:val="fr-CA"/>
        </w:rPr>
        <w:t xml:space="preserve"> de 250</w:t>
      </w:r>
      <w:r w:rsidR="00DC0C03">
        <w:rPr>
          <w:rFonts w:ascii="Arial" w:hAnsi="Arial" w:cs="Arial"/>
          <w:sz w:val="22"/>
          <w:szCs w:val="22"/>
          <w:lang w:val="fr-CA"/>
        </w:rPr>
        <w:t> </w:t>
      </w:r>
      <w:r w:rsidR="00A6124C">
        <w:rPr>
          <w:rFonts w:ascii="Arial" w:hAnsi="Arial" w:cs="Arial"/>
          <w:sz w:val="22"/>
          <w:szCs w:val="22"/>
          <w:lang w:val="fr-CA"/>
        </w:rPr>
        <w:t>mots)</w:t>
      </w:r>
      <w:r w:rsidRPr="00595DAE">
        <w:rPr>
          <w:rFonts w:ascii="Arial" w:hAnsi="Arial" w:cs="Arial"/>
          <w:sz w:val="22"/>
          <w:szCs w:val="22"/>
          <w:lang w:val="fr-CA"/>
        </w:rPr>
        <w:br/>
      </w:r>
      <w:r w:rsidRPr="00595DAE">
        <w:rPr>
          <w:rFonts w:ascii="Arial" w:hAnsi="Arial" w:cs="Arial"/>
          <w:spacing w:val="2"/>
          <w:sz w:val="22"/>
          <w:szCs w:val="22"/>
          <w:shd w:val="clear" w:color="auto" w:fill="FFFFFF"/>
          <w:lang w:val="fr-CA"/>
        </w:rPr>
        <w:br/>
      </w:r>
      <w:r w:rsidRPr="00595DAE" w:rsidR="002870B3">
        <w:rPr>
          <w:rFonts w:ascii="Arial" w:hAnsi="Arial" w:cs="Arial"/>
          <w:spacing w:val="2"/>
          <w:sz w:val="22"/>
          <w:szCs w:val="22"/>
          <w:shd w:val="clear" w:color="auto" w:fill="FFFFFF"/>
          <w:lang w:val="fr-CA"/>
        </w:rPr>
        <w:t xml:space="preserve">4. </w:t>
      </w:r>
      <w:r w:rsidRPr="00595DAE" w:rsidR="002870B3">
        <w:rPr>
          <w:rFonts w:ascii="Arial" w:hAnsi="Arial" w:cs="Arial"/>
          <w:sz w:val="22"/>
          <w:szCs w:val="22"/>
          <w:lang w:val="fr-CA"/>
        </w:rPr>
        <w:t>Ophea souhaite recruter des membres pour son CA apportant diverses expériences</w:t>
      </w:r>
      <w:r w:rsidR="0044764F">
        <w:rPr>
          <w:rFonts w:ascii="Arial" w:hAnsi="Arial" w:cs="Arial"/>
          <w:sz w:val="22"/>
          <w:szCs w:val="22"/>
          <w:lang w:val="fr-CA"/>
        </w:rPr>
        <w:t xml:space="preserve"> personnelles</w:t>
      </w:r>
      <w:r w:rsidRPr="00595DAE" w:rsidR="002870B3">
        <w:rPr>
          <w:rFonts w:ascii="Arial" w:hAnsi="Arial" w:cs="Arial"/>
          <w:sz w:val="22"/>
          <w:szCs w:val="22"/>
          <w:lang w:val="fr-CA"/>
        </w:rPr>
        <w:t xml:space="preserve">. Comment vos perspectives pourraient-elles </w:t>
      </w:r>
      <w:r w:rsidR="0044764F">
        <w:rPr>
          <w:rFonts w:ascii="Arial" w:hAnsi="Arial" w:cs="Arial"/>
          <w:sz w:val="22"/>
          <w:szCs w:val="22"/>
          <w:lang w:val="fr-CA"/>
        </w:rPr>
        <w:t>renseigner le</w:t>
      </w:r>
      <w:r w:rsidRPr="00595DAE" w:rsidR="002870B3">
        <w:rPr>
          <w:rFonts w:ascii="Arial" w:hAnsi="Arial" w:cs="Arial"/>
          <w:sz w:val="22"/>
          <w:szCs w:val="22"/>
          <w:lang w:val="fr-CA"/>
        </w:rPr>
        <w:t xml:space="preserve"> travail d’Ophea de manière accessible et inclusive?</w:t>
      </w:r>
      <w:r w:rsidRPr="00595DAE" w:rsidR="002870B3">
        <w:rPr>
          <w:rFonts w:ascii="Arial" w:hAnsi="Arial" w:eastAsia="Arial" w:cs="Arial"/>
          <w:sz w:val="22"/>
          <w:szCs w:val="22"/>
          <w:lang w:val="fr-CA"/>
        </w:rPr>
        <w:t xml:space="preserve"> </w:t>
      </w:r>
      <w:r w:rsidR="00A6124C">
        <w:rPr>
          <w:rFonts w:ascii="Arial" w:hAnsi="Arial" w:cs="Arial"/>
          <w:sz w:val="22"/>
          <w:szCs w:val="22"/>
          <w:lang w:val="fr-CA"/>
        </w:rPr>
        <w:t>(</w:t>
      </w:r>
      <w:r w:rsidR="00A6124C">
        <w:rPr>
          <w:rFonts w:ascii="Arial" w:hAnsi="Arial" w:cs="Arial"/>
          <w:sz w:val="22"/>
          <w:szCs w:val="22"/>
          <w:lang w:val="fr-CA"/>
        </w:rPr>
        <w:t>maximum</w:t>
      </w:r>
      <w:r w:rsidR="00A6124C">
        <w:rPr>
          <w:rFonts w:ascii="Arial" w:hAnsi="Arial" w:cs="Arial"/>
          <w:sz w:val="22"/>
          <w:szCs w:val="22"/>
          <w:lang w:val="fr-CA"/>
        </w:rPr>
        <w:t xml:space="preserve"> de 500</w:t>
      </w:r>
      <w:r w:rsidR="00DC0C03">
        <w:rPr>
          <w:rFonts w:ascii="Arial" w:hAnsi="Arial" w:cs="Arial"/>
          <w:sz w:val="22"/>
          <w:szCs w:val="22"/>
          <w:lang w:val="fr-CA"/>
        </w:rPr>
        <w:t> </w:t>
      </w:r>
      <w:r w:rsidR="00A6124C">
        <w:rPr>
          <w:rFonts w:ascii="Arial" w:hAnsi="Arial" w:cs="Arial"/>
          <w:sz w:val="22"/>
          <w:szCs w:val="22"/>
          <w:lang w:val="fr-CA"/>
        </w:rPr>
        <w:t>mots)</w:t>
      </w:r>
    </w:p>
    <w:p w:rsidRPr="00595DAE" w:rsidR="002870B3" w:rsidP="002870B3" w:rsidRDefault="002870B3" w14:paraId="27C40C49" w14:textId="248DE75A" w14:noSpellErr="1">
      <w:pPr>
        <w:rPr>
          <w:rFonts w:ascii="Arial" w:hAnsi="Arial" w:cs="Arial"/>
          <w:spacing w:val="2"/>
          <w:sz w:val="22"/>
          <w:szCs w:val="22"/>
          <w:shd w:val="clear" w:color="auto" w:fill="FFFFFF"/>
          <w:lang w:val="fr-CA"/>
        </w:rPr>
      </w:pPr>
      <w:r w:rsidRPr="00595DAE">
        <w:rPr>
          <w:rFonts w:ascii="Arial" w:hAnsi="Arial" w:cs="Arial"/>
          <w:spacing w:val="2"/>
          <w:sz w:val="22"/>
          <w:szCs w:val="22"/>
          <w:shd w:val="clear" w:color="auto" w:fill="FFFFFF"/>
          <w:lang w:val="fr-CA"/>
        </w:rPr>
        <w:br/>
      </w:r>
      <w:r w:rsidRPr="00595DAE" w:rsidR="002870B3">
        <w:rPr>
          <w:rFonts w:ascii="Arial" w:hAnsi="Arial" w:cs="Arial"/>
          <w:spacing w:val="2"/>
          <w:sz w:val="22"/>
          <w:szCs w:val="22"/>
          <w:shd w:val="clear" w:color="auto" w:fill="FFFFFF"/>
          <w:lang w:val="fr-CA"/>
        </w:rPr>
        <w:t>5. Selon vous, quels sont, à l’heure actuelle, les principaux obstacles à une vie saine et active et au bien-être dans le système d’éducation en Ontario, et comment est-ce qu’Ophea peut aider à les aborder</w:t>
      </w:r>
      <w:r w:rsidRPr="00595DAE" w:rsidR="002870B3">
        <w:rPr>
          <w:rFonts w:ascii="Arial" w:hAnsi="Arial" w:eastAsia="Arial" w:cs="Arial"/>
          <w:sz w:val="22"/>
          <w:szCs w:val="22"/>
          <w:lang w:val="fr-CA"/>
        </w:rPr>
        <w:t>?</w:t>
      </w:r>
      <w:r w:rsidRPr="00595DAE" w:rsidR="002870B3">
        <w:rPr>
          <w:rFonts w:ascii="Arial" w:hAnsi="Arial" w:cs="Arial"/>
          <w:spacing w:val="2"/>
          <w:sz w:val="22"/>
          <w:szCs w:val="22"/>
          <w:shd w:val="clear" w:color="auto" w:fill="FFFFFF"/>
          <w:lang w:val="fr-CA"/>
        </w:rPr>
        <w:t xml:space="preserve"> </w:t>
      </w:r>
      <w:r w:rsidR="00A6124C">
        <w:rPr>
          <w:rFonts w:ascii="Arial" w:hAnsi="Arial" w:cs="Arial"/>
          <w:sz w:val="22"/>
          <w:szCs w:val="22"/>
          <w:lang w:val="fr-CA"/>
        </w:rPr>
        <w:t>(</w:t>
      </w:r>
      <w:r w:rsidR="00A6124C">
        <w:rPr>
          <w:rFonts w:ascii="Arial" w:hAnsi="Arial" w:cs="Arial"/>
          <w:sz w:val="22"/>
          <w:szCs w:val="22"/>
          <w:lang w:val="fr-CA"/>
        </w:rPr>
        <w:t>maximum</w:t>
      </w:r>
      <w:r w:rsidR="00A6124C">
        <w:rPr>
          <w:rFonts w:ascii="Arial" w:hAnsi="Arial" w:cs="Arial"/>
          <w:sz w:val="22"/>
          <w:szCs w:val="22"/>
          <w:lang w:val="fr-CA"/>
        </w:rPr>
        <w:t xml:space="preserve"> de 500</w:t>
      </w:r>
      <w:r w:rsidR="00DC0C03">
        <w:rPr>
          <w:rFonts w:ascii="Arial" w:hAnsi="Arial" w:cs="Arial"/>
          <w:sz w:val="22"/>
          <w:szCs w:val="22"/>
          <w:lang w:val="fr-CA"/>
        </w:rPr>
        <w:t> </w:t>
      </w:r>
      <w:r w:rsidR="00A6124C">
        <w:rPr>
          <w:rFonts w:ascii="Arial" w:hAnsi="Arial" w:cs="Arial"/>
          <w:sz w:val="22"/>
          <w:szCs w:val="22"/>
          <w:lang w:val="fr-CA"/>
        </w:rPr>
        <w:t>mots)</w:t>
      </w:r>
    </w:p>
    <w:p w:rsidRPr="002870B3" w:rsidR="002870B3" w:rsidP="004C1ADF" w:rsidRDefault="002870B3" w14:paraId="70D27E7D" w14:textId="77777777" w14:noSpellErr="1">
      <w:pPr>
        <w:rPr>
          <w:rFonts w:ascii="Arial" w:hAnsi="Arial" w:cs="Arial"/>
          <w:sz w:val="22"/>
          <w:szCs w:val="22"/>
          <w:lang w:val="fr-CA"/>
        </w:rPr>
      </w:pPr>
    </w:p>
    <w:p w:rsidRPr="0044764F" w:rsidR="00DB1FA9" w:rsidP="19E45062" w:rsidRDefault="00DB1FA9" w14:paraId="56FCB2DB" w14:textId="0245E18B" w14:noSpellErr="1">
      <w:pPr>
        <w:rPr>
          <w:rFonts w:ascii="Arial" w:hAnsi="Arial" w:cs="Arial"/>
          <w:b w:val="1"/>
          <w:bCs w:val="1"/>
          <w:spacing w:val="5"/>
          <w:sz w:val="22"/>
          <w:szCs w:val="22"/>
          <w:shd w:val="clear" w:color="auto" w:fill="FFFFFF"/>
          <w:lang w:val="fr-CA"/>
        </w:rPr>
      </w:pPr>
    </w:p>
    <w:p w:rsidRPr="00A6124C" w:rsidR="00A6124C" w:rsidP="19E45062" w:rsidRDefault="00A6124C" w14:paraId="35B5A04A" w14:textId="13B04C7A" w14:noSpellErr="1">
      <w:pPr>
        <w:rPr>
          <w:rFonts w:ascii="Arial" w:hAnsi="Arial" w:cs="Arial"/>
          <w:b w:val="1"/>
          <w:bCs w:val="1"/>
          <w:spacing w:val="5"/>
          <w:sz w:val="22"/>
          <w:szCs w:val="22"/>
          <w:shd w:val="clear" w:color="auto" w:fill="FFFFFF"/>
          <w:lang w:val="fr-CA"/>
        </w:rPr>
      </w:pPr>
      <w:r w:rsidRPr="19E45062" w:rsidR="00A6124C">
        <w:rPr>
          <w:rFonts w:ascii="Arial" w:hAnsi="Arial" w:cs="Arial"/>
          <w:b w:val="1"/>
          <w:bCs w:val="1"/>
          <w:spacing w:val="5"/>
          <w:sz w:val="22"/>
          <w:szCs w:val="22"/>
          <w:shd w:val="clear" w:color="auto" w:fill="FFFFFF"/>
          <w:lang w:val="fr-CA"/>
        </w:rPr>
        <w:t>Références</w:t>
      </w:r>
      <w:r w:rsidRPr="00A6124C">
        <w:rPr>
          <w:rFonts w:ascii="Arial" w:hAnsi="Arial" w:cs="Arial"/>
          <w:b/>
          <w:spacing w:val="5"/>
          <w:sz w:val="22"/>
          <w:szCs w:val="22"/>
          <w:shd w:val="clear" w:color="auto" w:fill="FFFFFF"/>
          <w:lang w:val="fr-CA"/>
        </w:rPr>
        <w:br/>
      </w:r>
      <w:r w:rsidRPr="00A6124C" w:rsidR="00A6124C">
        <w:rPr>
          <w:rFonts w:ascii="Arial" w:hAnsi="Arial" w:cs="Arial"/>
          <w:spacing w:val="5"/>
          <w:sz w:val="22"/>
          <w:szCs w:val="22"/>
          <w:shd w:val="clear" w:color="auto" w:fill="FFFFFF"/>
          <w:lang w:val="fr-CA"/>
        </w:rPr>
        <w:t>Veuillez inscrire le nom et les coordonnées de deux personnes. Veuillez inclure au moins une personne avec qui vous avez travaillé lors d’un emploi.</w:t>
      </w:r>
    </w:p>
    <w:p w:rsidRPr="00A6124C" w:rsidR="00A6124C" w:rsidP="00A6124C" w:rsidRDefault="00A6124C" w14:paraId="13D2FF57" w14:textId="77777777" w14:noSpellErr="1">
      <w:pPr>
        <w:rPr>
          <w:rFonts w:ascii="Arial" w:hAnsi="Arial" w:cs="Arial"/>
          <w:spacing w:val="5"/>
          <w:sz w:val="22"/>
          <w:szCs w:val="22"/>
          <w:shd w:val="clear" w:color="auto" w:fill="FFFFFF"/>
          <w:lang w:val="fr-CA"/>
        </w:rPr>
      </w:pPr>
    </w:p>
    <w:p w:rsidRPr="00A6124C" w:rsidR="00A6124C" w:rsidP="19E45062" w:rsidRDefault="00A6124C" w14:paraId="280C4196" w14:textId="77777777" w14:noSpellErr="1">
      <w:pPr>
        <w:rPr>
          <w:rFonts w:ascii="Arial" w:hAnsi="Arial" w:cs="Arial"/>
          <w:sz w:val="22"/>
          <w:szCs w:val="22"/>
          <w:lang w:val="fr-CA"/>
        </w:rPr>
      </w:pPr>
      <w:r w:rsidRPr="19E45062" w:rsidR="00A6124C">
        <w:rPr>
          <w:rFonts w:ascii="Arial" w:hAnsi="Arial" w:cs="Arial"/>
          <w:sz w:val="22"/>
          <w:szCs w:val="22"/>
          <w:u w:val="single"/>
          <w:lang w:val="fr-CA"/>
        </w:rPr>
        <w:t>Référence 1</w:t>
      </w:r>
      <w:r>
        <w:br/>
      </w:r>
      <w:r>
        <w:br/>
      </w:r>
      <w:r w:rsidRPr="19E45062" w:rsidR="00A6124C">
        <w:rPr>
          <w:rFonts w:ascii="Arial" w:hAnsi="Arial" w:cs="Arial"/>
          <w:sz w:val="22"/>
          <w:szCs w:val="22"/>
          <w:lang w:val="fr-CA"/>
        </w:rPr>
        <w:t>Nom complet :</w:t>
      </w:r>
      <w:r>
        <w:br/>
      </w:r>
      <w:r>
        <w:br/>
      </w:r>
      <w:r w:rsidRPr="19E45062" w:rsidR="00A6124C">
        <w:rPr>
          <w:rFonts w:ascii="Arial" w:hAnsi="Arial" w:cs="Arial"/>
          <w:sz w:val="22"/>
          <w:szCs w:val="22"/>
          <w:lang w:val="fr-CA"/>
        </w:rPr>
        <w:t>Lien :</w:t>
      </w:r>
      <w:r>
        <w:br/>
      </w:r>
      <w:r>
        <w:br/>
      </w:r>
      <w:r w:rsidRPr="19E45062" w:rsidR="00A6124C">
        <w:rPr>
          <w:rFonts w:ascii="Arial" w:hAnsi="Arial" w:cs="Arial"/>
          <w:sz w:val="22"/>
          <w:szCs w:val="22"/>
          <w:lang w:val="fr-CA"/>
        </w:rPr>
        <w:t>Occupation/poste :</w:t>
      </w:r>
      <w:r>
        <w:br/>
      </w:r>
      <w:r>
        <w:br/>
      </w:r>
      <w:r w:rsidRPr="19E45062" w:rsidR="00A6124C">
        <w:rPr>
          <w:rFonts w:ascii="Arial" w:hAnsi="Arial" w:cs="Arial"/>
          <w:sz w:val="22"/>
          <w:szCs w:val="22"/>
          <w:lang w:val="fr-CA"/>
        </w:rPr>
        <w:t>Adresse courriel :</w:t>
      </w:r>
      <w:r>
        <w:br/>
      </w:r>
      <w:r>
        <w:br/>
      </w:r>
      <w:r w:rsidRPr="19E45062" w:rsidR="00A6124C">
        <w:rPr>
          <w:rFonts w:ascii="Arial" w:hAnsi="Arial" w:cs="Arial"/>
          <w:sz w:val="22"/>
          <w:szCs w:val="22"/>
          <w:lang w:val="fr-CA"/>
        </w:rPr>
        <w:t>Numéro de téléphone :</w:t>
      </w:r>
    </w:p>
    <w:p w:rsidRPr="00A6124C" w:rsidR="00A6124C" w:rsidP="19E45062" w:rsidRDefault="00A6124C" w14:paraId="31E65CD8" w14:textId="77777777" w14:noSpellErr="1">
      <w:pPr>
        <w:rPr>
          <w:rFonts w:ascii="Arial" w:hAnsi="Arial" w:cs="Arial"/>
          <w:sz w:val="22"/>
          <w:szCs w:val="22"/>
          <w:lang w:val="fr-CA"/>
        </w:rPr>
      </w:pPr>
    </w:p>
    <w:p w:rsidRPr="00A6124C" w:rsidR="008A6ED3" w:rsidP="19E45062" w:rsidRDefault="00A6124C" w14:paraId="04FCE5AF" w14:textId="43A17C97">
      <w:pPr>
        <w:pStyle w:val="Normal"/>
        <w:rPr>
          <w:rFonts w:ascii="Arial" w:hAnsi="Arial" w:cs="Arial"/>
          <w:sz w:val="22"/>
          <w:szCs w:val="22"/>
          <w:lang w:val="fr-CA"/>
        </w:rPr>
      </w:pPr>
      <w:r w:rsidRPr="19E45062" w:rsidR="00A6124C">
        <w:rPr>
          <w:rFonts w:ascii="Arial" w:hAnsi="Arial" w:cs="Arial"/>
          <w:sz w:val="22"/>
          <w:szCs w:val="22"/>
          <w:u w:val="single"/>
          <w:lang w:val="fr-CA"/>
        </w:rPr>
        <w:t>Référence 2</w:t>
      </w:r>
      <w:r>
        <w:br/>
      </w:r>
      <w:r>
        <w:br/>
      </w:r>
      <w:r w:rsidRPr="19E45062" w:rsidR="00A6124C">
        <w:rPr>
          <w:rFonts w:ascii="Arial" w:hAnsi="Arial" w:cs="Arial"/>
          <w:sz w:val="22"/>
          <w:szCs w:val="22"/>
          <w:lang w:val="fr-CA"/>
        </w:rPr>
        <w:t>Nom complet :</w:t>
      </w:r>
      <w:r>
        <w:br/>
      </w:r>
      <w:r>
        <w:br/>
      </w:r>
      <w:r w:rsidRPr="19E45062" w:rsidR="00A6124C">
        <w:rPr>
          <w:rFonts w:ascii="Arial" w:hAnsi="Arial" w:cs="Arial"/>
          <w:sz w:val="22"/>
          <w:szCs w:val="22"/>
          <w:lang w:val="fr-CA"/>
        </w:rPr>
        <w:t>Lien :</w:t>
      </w:r>
      <w:r>
        <w:br/>
      </w:r>
      <w:r>
        <w:br/>
      </w:r>
      <w:r w:rsidRPr="19E45062" w:rsidR="00A6124C">
        <w:rPr>
          <w:rFonts w:ascii="Arial" w:hAnsi="Arial" w:cs="Arial"/>
          <w:sz w:val="22"/>
          <w:szCs w:val="22"/>
          <w:lang w:val="fr-CA"/>
        </w:rPr>
        <w:t>Occupation/poste :</w:t>
      </w:r>
      <w:r>
        <w:br/>
      </w:r>
      <w:r>
        <w:br/>
      </w:r>
      <w:r w:rsidRPr="19E45062" w:rsidR="00A6124C">
        <w:rPr>
          <w:rFonts w:ascii="Arial" w:hAnsi="Arial" w:cs="Arial"/>
          <w:sz w:val="22"/>
          <w:szCs w:val="22"/>
          <w:lang w:val="fr-CA"/>
        </w:rPr>
        <w:t>Adresse courriel :</w:t>
      </w:r>
      <w:r>
        <w:br/>
      </w:r>
      <w:r>
        <w:br/>
      </w:r>
      <w:r w:rsidRPr="19E45062" w:rsidR="00A6124C">
        <w:rPr>
          <w:rFonts w:ascii="Arial" w:hAnsi="Arial" w:cs="Arial"/>
          <w:sz w:val="22"/>
          <w:szCs w:val="22"/>
          <w:lang w:val="fr-CA"/>
        </w:rPr>
        <w:t>Numéro de téléphone :</w:t>
      </w:r>
    </w:p>
    <w:sectPr w:rsidRPr="00A6124C" w:rsidR="008A6ED3" w:rsidSect="007B1C7E">
      <w:headerReference w:type="default" r:id="rId13"/>
      <w:footerReference w:type="default" r:id="rId14"/>
      <w:headerReference w:type="first" r:id="rId15"/>
      <w:footerReference w:type="first" r:id="rId16"/>
      <w:pgSz w:w="12240" w:h="15840" w:orient="portrait" w:code="1"/>
      <w:pgMar w:top="1080" w:right="1080" w:bottom="1008" w:left="90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6E" w:rsidRDefault="00CA406E" w14:paraId="46FDEBF2" w14:textId="77777777">
      <w:r>
        <w:separator/>
      </w:r>
    </w:p>
  </w:endnote>
  <w:endnote w:type="continuationSeparator" w:id="0">
    <w:p w:rsidR="00CA406E" w:rsidRDefault="00CA406E" w14:paraId="4D687E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B0749" w:rsidR="00E35F42" w:rsidP="00D20C72" w:rsidRDefault="00E35F42" w14:paraId="0CD38EC6" w14:textId="2FF47BB5">
    <w:pPr>
      <w:pStyle w:val="Footer"/>
      <w:pBdr>
        <w:top w:val="single" w:color="auto" w:sz="4" w:space="1"/>
      </w:pBdr>
      <w:tabs>
        <w:tab w:val="clear" w:pos="8640"/>
        <w:tab w:val="right" w:pos="9900"/>
      </w:tabs>
      <w:rPr>
        <w:rFonts w:ascii="Trebuchet MS" w:hAnsi="Trebuchet MS"/>
        <w:sz w:val="16"/>
        <w:szCs w:val="16"/>
      </w:rPr>
    </w:pPr>
    <w:r w:rsidRPr="009B0749">
      <w:rPr>
        <w:rFonts w:ascii="Trebuchet MS" w:hAnsi="Trebuchet MS"/>
        <w:i/>
        <w:sz w:val="16"/>
        <w:szCs w:val="16"/>
      </w:rPr>
      <w:t xml:space="preserve">Ophea </w:t>
    </w:r>
    <w:r w:rsidRPr="009B0749" w:rsidR="009B0749">
      <w:rPr>
        <w:rFonts w:ascii="Trebuchet MS" w:hAnsi="Trebuchet MS"/>
        <w:i/>
        <w:sz w:val="16"/>
        <w:szCs w:val="16"/>
      </w:rPr>
      <w:t xml:space="preserve">- </w:t>
    </w:r>
    <w:r w:rsidRPr="009B0749">
      <w:rPr>
        <w:rFonts w:ascii="Trebuchet MS" w:hAnsi="Trebuchet MS"/>
        <w:i/>
        <w:sz w:val="16"/>
        <w:szCs w:val="16"/>
      </w:rPr>
      <w:t xml:space="preserve">Board Recruitment </w:t>
    </w:r>
    <w:r w:rsidRPr="009B0749" w:rsidR="009B0749">
      <w:rPr>
        <w:rFonts w:ascii="Trebuchet MS" w:hAnsi="Trebuchet MS"/>
        <w:i/>
        <w:sz w:val="16"/>
        <w:szCs w:val="16"/>
      </w:rPr>
      <w:t xml:space="preserve">Information </w:t>
    </w:r>
    <w:r w:rsidRPr="009B0749">
      <w:rPr>
        <w:rFonts w:ascii="Trebuchet MS" w:hAnsi="Trebuchet MS"/>
        <w:i/>
        <w:sz w:val="16"/>
        <w:szCs w:val="16"/>
      </w:rPr>
      <w:t xml:space="preserve">Package </w:t>
    </w:r>
    <w:r w:rsidRPr="009B0749" w:rsidR="009B0749">
      <w:rPr>
        <w:rFonts w:ascii="Trebuchet MS" w:hAnsi="Trebuchet MS"/>
        <w:i/>
        <w:sz w:val="16"/>
        <w:szCs w:val="16"/>
      </w:rPr>
      <w:t>–</w:t>
    </w:r>
    <w:r w:rsidR="00590F8F">
      <w:rPr>
        <w:rFonts w:ascii="Trebuchet MS" w:hAnsi="Trebuchet MS"/>
        <w:i/>
        <w:sz w:val="16"/>
        <w:szCs w:val="16"/>
      </w:rPr>
      <w:t xml:space="preserve"> </w:t>
    </w:r>
    <w:r w:rsidR="00DB1FA9">
      <w:rPr>
        <w:rFonts w:ascii="Trebuchet MS" w:hAnsi="Trebuchet MS"/>
        <w:i/>
        <w:sz w:val="16"/>
        <w:szCs w:val="16"/>
      </w:rPr>
      <w:t>AP</w:t>
    </w:r>
    <w:r w:rsidR="005E7F78">
      <w:rPr>
        <w:rFonts w:ascii="Trebuchet MS" w:hAnsi="Trebuchet MS"/>
        <w:i/>
        <w:sz w:val="16"/>
        <w:szCs w:val="16"/>
      </w:rPr>
      <w:t>24</w:t>
    </w:r>
    <w:r w:rsidRPr="009B0749">
      <w:rPr>
        <w:rFonts w:ascii="Trebuchet MS" w:hAnsi="Trebuchet MS"/>
        <w:i/>
        <w:sz w:val="16"/>
        <w:szCs w:val="16"/>
      </w:rPr>
      <w:tab/>
    </w:r>
    <w:r w:rsidR="009B0749">
      <w:rPr>
        <w:rFonts w:ascii="Trebuchet MS" w:hAnsi="Trebuchet MS"/>
        <w:i/>
        <w:sz w:val="16"/>
        <w:szCs w:val="16"/>
      </w:rPr>
      <w:tab/>
    </w:r>
    <w:r w:rsidRPr="009B0749">
      <w:rPr>
        <w:rFonts w:ascii="Trebuchet MS" w:hAnsi="Trebuchet MS"/>
        <w:sz w:val="16"/>
        <w:szCs w:val="16"/>
      </w:rPr>
      <w:t xml:space="preserve">Page </w:t>
    </w:r>
    <w:r w:rsidRPr="009B0749">
      <w:rPr>
        <w:rStyle w:val="PageNumber"/>
        <w:rFonts w:ascii="Trebuchet MS" w:hAnsi="Trebuchet MS"/>
        <w:sz w:val="16"/>
        <w:szCs w:val="16"/>
      </w:rPr>
      <w:fldChar w:fldCharType="begin"/>
    </w:r>
    <w:r w:rsidRPr="009B0749">
      <w:rPr>
        <w:rStyle w:val="PageNumber"/>
        <w:rFonts w:ascii="Trebuchet MS" w:hAnsi="Trebuchet MS"/>
        <w:sz w:val="16"/>
        <w:szCs w:val="16"/>
      </w:rPr>
      <w:instrText xml:space="preserve"> PAGE </w:instrText>
    </w:r>
    <w:r w:rsidRPr="009B0749">
      <w:rPr>
        <w:rStyle w:val="PageNumber"/>
        <w:rFonts w:ascii="Trebuchet MS" w:hAnsi="Trebuchet MS"/>
        <w:sz w:val="16"/>
        <w:szCs w:val="16"/>
      </w:rPr>
      <w:fldChar w:fldCharType="separate"/>
    </w:r>
    <w:r w:rsidR="00916992">
      <w:rPr>
        <w:rStyle w:val="PageNumber"/>
        <w:rFonts w:ascii="Trebuchet MS" w:hAnsi="Trebuchet MS"/>
        <w:noProof/>
        <w:sz w:val="16"/>
        <w:szCs w:val="16"/>
      </w:rPr>
      <w:t>2</w:t>
    </w:r>
    <w:r w:rsidRPr="009B0749">
      <w:rPr>
        <w:rStyle w:val="PageNumber"/>
        <w:rFonts w:ascii="Trebuchet MS" w:hAnsi="Trebuchet MS"/>
        <w:sz w:val="16"/>
        <w:szCs w:val="16"/>
      </w:rPr>
      <w:fldChar w:fldCharType="end"/>
    </w:r>
    <w:r w:rsidRPr="009B0749">
      <w:rPr>
        <w:rStyle w:val="PageNumber"/>
        <w:rFonts w:ascii="Trebuchet MS" w:hAnsi="Trebuchet MS"/>
        <w:sz w:val="16"/>
        <w:szCs w:val="16"/>
      </w:rPr>
      <w:t xml:space="preserve"> of </w:t>
    </w:r>
    <w:r w:rsidRPr="009B0749">
      <w:rPr>
        <w:rStyle w:val="PageNumber"/>
        <w:rFonts w:ascii="Trebuchet MS" w:hAnsi="Trebuchet MS"/>
        <w:sz w:val="16"/>
        <w:szCs w:val="16"/>
      </w:rPr>
      <w:fldChar w:fldCharType="begin"/>
    </w:r>
    <w:r w:rsidRPr="009B0749">
      <w:rPr>
        <w:rStyle w:val="PageNumber"/>
        <w:rFonts w:ascii="Trebuchet MS" w:hAnsi="Trebuchet MS"/>
        <w:sz w:val="16"/>
        <w:szCs w:val="16"/>
      </w:rPr>
      <w:instrText xml:space="preserve"> NUMPAGES </w:instrText>
    </w:r>
    <w:r w:rsidRPr="009B0749">
      <w:rPr>
        <w:rStyle w:val="PageNumber"/>
        <w:rFonts w:ascii="Trebuchet MS" w:hAnsi="Trebuchet MS"/>
        <w:sz w:val="16"/>
        <w:szCs w:val="16"/>
      </w:rPr>
      <w:fldChar w:fldCharType="separate"/>
    </w:r>
    <w:r w:rsidR="00916992">
      <w:rPr>
        <w:rStyle w:val="PageNumber"/>
        <w:rFonts w:ascii="Trebuchet MS" w:hAnsi="Trebuchet MS"/>
        <w:noProof/>
        <w:sz w:val="16"/>
        <w:szCs w:val="16"/>
      </w:rPr>
      <w:t>4</w:t>
    </w:r>
    <w:r w:rsidRPr="009B0749">
      <w:rPr>
        <w:rStyle w:val="PageNumber"/>
        <w:rFonts w:ascii="Trebuchet MS" w:hAnsi="Trebuchet MS"/>
        <w:sz w:val="16"/>
        <w:szCs w:val="16"/>
      </w:rPr>
      <w:fldChar w:fldCharType="end"/>
    </w:r>
    <w:r w:rsidRPr="009B0749">
      <w:rPr>
        <w:rStyle w:val="PageNumber"/>
        <w:rFonts w:ascii="Trebuchet MS" w:hAnsi="Trebuchet M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C13BA" w:rsidR="001C7308" w:rsidP="19E45062" w:rsidRDefault="001C7308" w14:paraId="1226A85B" w14:textId="674DC6C1">
    <w:pPr>
      <w:pStyle w:val="Footer"/>
      <w:pBdr>
        <w:top w:val="single" w:color="FF000000" w:sz="4" w:space="1"/>
      </w:pBdr>
      <w:tabs>
        <w:tab w:val="clear" w:pos="8640"/>
        <w:tab w:val="right" w:pos="9900"/>
      </w:tabs>
      <w:rPr>
        <w:rFonts w:ascii="Arial" w:hAnsi="Arial" w:eastAsia="Arial" w:cs="Arial"/>
        <w:i w:val="0"/>
        <w:iCs w:val="0"/>
        <w:sz w:val="16"/>
        <w:szCs w:val="16"/>
      </w:rPr>
    </w:pPr>
    <w:r w:rsidRPr="19E45062" w:rsidR="19E45062">
      <w:rPr>
        <w:rFonts w:ascii="Arial" w:hAnsi="Arial" w:eastAsia="Arial" w:cs="Arial"/>
        <w:i w:val="0"/>
        <w:iCs w:val="0"/>
        <w:sz w:val="16"/>
        <w:szCs w:val="16"/>
      </w:rPr>
      <w:t xml:space="preserve">Ophea </w:t>
    </w:r>
    <w:r w:rsidRPr="19E45062" w:rsidR="19E45062">
      <w:rPr>
        <w:rFonts w:ascii="Arial" w:hAnsi="Arial" w:eastAsia="Arial" w:cs="Arial"/>
        <w:i w:val="0"/>
        <w:iCs w:val="0"/>
        <w:sz w:val="16"/>
        <w:szCs w:val="16"/>
      </w:rPr>
      <w:t xml:space="preserve">- Board Recruitment </w:t>
    </w:r>
    <w:r w:rsidRPr="19E45062" w:rsidR="19E45062">
      <w:rPr>
        <w:rFonts w:ascii="Arial" w:hAnsi="Arial" w:eastAsia="Arial" w:cs="Arial"/>
        <w:i w:val="0"/>
        <w:iCs w:val="0"/>
        <w:sz w:val="16"/>
        <w:szCs w:val="16"/>
      </w:rPr>
      <w:t>Package –</w:t>
    </w:r>
    <w:r w:rsidRPr="19E45062" w:rsidR="19E45062">
      <w:rPr>
        <w:rFonts w:ascii="Arial" w:hAnsi="Arial" w:eastAsia="Arial" w:cs="Arial"/>
        <w:i w:val="0"/>
        <w:iCs w:val="0"/>
        <w:sz w:val="16"/>
        <w:szCs w:val="16"/>
      </w:rPr>
      <w:t xml:space="preserve"> </w:t>
    </w:r>
    <w:r w:rsidRPr="19E45062" w:rsidR="19E45062">
      <w:rPr>
        <w:rFonts w:ascii="Arial" w:hAnsi="Arial" w:eastAsia="Arial" w:cs="Arial"/>
        <w:i w:val="0"/>
        <w:iCs w:val="0"/>
        <w:sz w:val="16"/>
        <w:szCs w:val="16"/>
      </w:rPr>
      <w:t>AP</w:t>
    </w:r>
    <w:r w:rsidRPr="19E45062" w:rsidR="19E45062">
      <w:rPr>
        <w:rFonts w:ascii="Arial" w:hAnsi="Arial" w:eastAsia="Arial" w:cs="Arial"/>
        <w:i w:val="0"/>
        <w:iCs w:val="0"/>
        <w:sz w:val="16"/>
        <w:szCs w:val="16"/>
      </w:rPr>
      <w:t>2</w:t>
    </w:r>
    <w:r w:rsidRPr="19E45062" w:rsidR="19E45062">
      <w:rPr>
        <w:rFonts w:ascii="Arial" w:hAnsi="Arial" w:eastAsia="Arial" w:cs="Arial"/>
        <w:i w:val="0"/>
        <w:iCs w:val="0"/>
        <w:sz w:val="16"/>
        <w:szCs w:val="16"/>
      </w:rPr>
      <w:t>5</w:t>
    </w:r>
    <w:r>
      <w:tab/>
    </w:r>
    <w:r>
      <w:tab/>
    </w:r>
    <w:r>
      <w:tab/>
    </w:r>
    <w:r>
      <w:tab/>
    </w:r>
    <w:r>
      <w:tab/>
    </w:r>
    <w:r>
      <w:tab/>
    </w:r>
    <w:r w:rsidRPr="19E45062" w:rsidR="19E45062">
      <w:rPr>
        <w:rFonts w:ascii="Arial" w:hAnsi="Arial" w:eastAsia="Arial" w:cs="Arial"/>
        <w:i w:val="0"/>
        <w:iCs w:val="0"/>
        <w:sz w:val="16"/>
        <w:szCs w:val="16"/>
      </w:rPr>
      <w:t xml:space="preserve">Page </w:t>
    </w:r>
    <w:r w:rsidRPr="19E45062">
      <w:rPr>
        <w:rStyle w:val="PageNumber"/>
        <w:rFonts w:ascii="Arial" w:hAnsi="Arial" w:eastAsia="Arial" w:cs="Arial"/>
        <w:i w:val="0"/>
        <w:iCs w:val="0"/>
        <w:noProof/>
        <w:sz w:val="16"/>
        <w:szCs w:val="16"/>
      </w:rPr>
      <w:fldChar w:fldCharType="begin"/>
    </w:r>
    <w:r w:rsidRPr="19E45062">
      <w:rPr>
        <w:rStyle w:val="PageNumber"/>
        <w:rFonts w:ascii="Trebuchet MS" w:hAnsi="Trebuchet MS"/>
        <w:sz w:val="16"/>
        <w:szCs w:val="16"/>
      </w:rPr>
      <w:instrText xml:space="preserve"> PAGE </w:instrText>
    </w:r>
    <w:r w:rsidRPr="19E45062">
      <w:rPr>
        <w:rStyle w:val="PageNumber"/>
        <w:rFonts w:ascii="Trebuchet MS" w:hAnsi="Trebuchet MS"/>
        <w:sz w:val="16"/>
        <w:szCs w:val="16"/>
      </w:rPr>
      <w:fldChar w:fldCharType="separate"/>
    </w:r>
    <w:r w:rsidRPr="19E45062" w:rsidR="19E45062">
      <w:rPr>
        <w:rStyle w:val="PageNumber"/>
        <w:rFonts w:ascii="Arial" w:hAnsi="Arial" w:eastAsia="Arial" w:cs="Arial"/>
        <w:i w:val="0"/>
        <w:iCs w:val="0"/>
        <w:noProof/>
        <w:sz w:val="16"/>
        <w:szCs w:val="16"/>
      </w:rPr>
      <w:t>1</w:t>
    </w:r>
    <w:r w:rsidRPr="19E45062">
      <w:rPr>
        <w:rStyle w:val="PageNumber"/>
        <w:rFonts w:ascii="Arial" w:hAnsi="Arial" w:eastAsia="Arial" w:cs="Arial"/>
        <w:i w:val="0"/>
        <w:iCs w:val="0"/>
        <w:noProof/>
        <w:sz w:val="16"/>
        <w:szCs w:val="16"/>
      </w:rPr>
      <w:fldChar w:fldCharType="end"/>
    </w:r>
    <w:r w:rsidRPr="19E45062" w:rsidR="19E45062">
      <w:rPr>
        <w:rStyle w:val="PageNumber"/>
        <w:rFonts w:ascii="Arial" w:hAnsi="Arial" w:eastAsia="Arial" w:cs="Arial"/>
        <w:i w:val="0"/>
        <w:iCs w:val="0"/>
        <w:sz w:val="16"/>
        <w:szCs w:val="16"/>
      </w:rPr>
      <w:t xml:space="preserve"> of </w:t>
    </w:r>
    <w:r w:rsidRPr="19E45062">
      <w:rPr>
        <w:rStyle w:val="PageNumber"/>
        <w:rFonts w:ascii="Arial" w:hAnsi="Arial" w:eastAsia="Arial" w:cs="Arial"/>
        <w:i w:val="0"/>
        <w:iCs w:val="0"/>
        <w:noProof/>
        <w:sz w:val="16"/>
        <w:szCs w:val="16"/>
      </w:rPr>
      <w:fldChar w:fldCharType="begin"/>
    </w:r>
    <w:r w:rsidRPr="19E45062">
      <w:rPr>
        <w:rStyle w:val="PageNumber"/>
        <w:rFonts w:ascii="Trebuchet MS" w:hAnsi="Trebuchet MS"/>
        <w:sz w:val="16"/>
        <w:szCs w:val="16"/>
      </w:rPr>
      <w:instrText xml:space="preserve"> NUMPAGES </w:instrText>
    </w:r>
    <w:r w:rsidRPr="19E45062">
      <w:rPr>
        <w:rStyle w:val="PageNumber"/>
        <w:rFonts w:ascii="Trebuchet MS" w:hAnsi="Trebuchet MS"/>
        <w:sz w:val="16"/>
        <w:szCs w:val="16"/>
      </w:rPr>
      <w:fldChar w:fldCharType="separate"/>
    </w:r>
    <w:r w:rsidRPr="19E45062" w:rsidR="19E45062">
      <w:rPr>
        <w:rStyle w:val="PageNumber"/>
        <w:rFonts w:ascii="Arial" w:hAnsi="Arial" w:eastAsia="Arial" w:cs="Arial"/>
        <w:i w:val="0"/>
        <w:iCs w:val="0"/>
        <w:noProof/>
        <w:sz w:val="16"/>
        <w:szCs w:val="16"/>
      </w:rPr>
      <w:t>4</w:t>
    </w:r>
    <w:r w:rsidRPr="19E45062">
      <w:rPr>
        <w:rStyle w:val="PageNumber"/>
        <w:rFonts w:ascii="Arial" w:hAnsi="Arial" w:eastAsia="Arial" w:cs="Arial"/>
        <w:i w:val="0"/>
        <w:iCs w:val="0"/>
        <w:noProof/>
        <w:sz w:val="16"/>
        <w:szCs w:val="16"/>
      </w:rPr>
      <w:fldChar w:fldCharType="end"/>
    </w:r>
    <w:r w:rsidRPr="19E45062" w:rsidR="19E45062">
      <w:rPr>
        <w:rStyle w:val="PageNumber"/>
        <w:rFonts w:ascii="Arial" w:hAnsi="Arial" w:eastAsia="Arial" w:cs="Arial"/>
        <w:i w:val="0"/>
        <w:iCs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6E" w:rsidRDefault="00CA406E" w14:paraId="06033680" w14:textId="77777777">
      <w:r>
        <w:separator/>
      </w:r>
    </w:p>
  </w:footnote>
  <w:footnote w:type="continuationSeparator" w:id="0">
    <w:p w:rsidR="00CA406E" w:rsidRDefault="00CA406E" w14:paraId="153F6C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A6ED3" w:rsidRDefault="0034640F" w14:paraId="0AEC4CFC" w14:textId="3FED7AF3">
    <w:pPr>
      <w:pStyle w:val="Header"/>
    </w:pPr>
    <w:r>
      <w:rPr>
        <w:noProof/>
        <w:lang w:val="en-CA" w:eastAsia="en-CA"/>
      </w:rPr>
      <w:drawing>
        <wp:anchor distT="0" distB="0" distL="114300" distR="114300" simplePos="0" relativeHeight="251657216" behindDoc="1" locked="0" layoutInCell="1" allowOverlap="1" wp14:anchorId="275930F6" wp14:editId="7A873F3C">
          <wp:simplePos x="0" y="0"/>
          <wp:positionH relativeFrom="column">
            <wp:posOffset>5210175</wp:posOffset>
          </wp:positionH>
          <wp:positionV relativeFrom="paragraph">
            <wp:posOffset>-380365</wp:posOffset>
          </wp:positionV>
          <wp:extent cx="1442720" cy="925195"/>
          <wp:effectExtent l="0" t="0" r="0" b="0"/>
          <wp:wrapNone/>
          <wp:docPr id="2" name="Picture 2" descr="Ophea_Tag_FR_1C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hea_Tag_FR_1C_RG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D3" w:rsidRDefault="00CA406E" w14:paraId="550ECC00" w14:textId="23B811EE">
    <w:pPr>
      <w:pStyle w:val="Header"/>
    </w:pPr>
    <w:r>
      <w:rPr>
        <w:noProof/>
      </w:rPr>
      <w:pict w14:anchorId="275930F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margin-left:408.4pt;margin-top:-29.25pt;width:113.6pt;height:72.85pt;z-index:-251658240;mso-position-horizontal-relative:text;mso-position-vertical-relative:text" type="#_x0000_t75">
          <v:imagedata o:title="Ophea_Tag_FR_1C_RGB (2)" r:id="rId1"/>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10.5pt;height:10.5pt" o:bullet="t" type="#_x0000_t75">
        <v:imagedata o:title="Ophea-O" r:id="rId1"/>
      </v:shape>
    </w:pict>
  </w:numPicBullet>
  <w:abstractNum w:abstractNumId="0" w15:restartNumberingAfterBreak="0">
    <w:nsid w:val="00000003"/>
    <w:multiLevelType w:val="multilevel"/>
    <w:tmpl w:val="00000000"/>
    <w:lvl w:ilvl="0">
      <w:start w:val="1"/>
      <w:numFmt w:val="decimal"/>
      <w:pStyle w:val="Numberedparagraph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915E5A"/>
    <w:multiLevelType w:val="hybridMultilevel"/>
    <w:tmpl w:val="B6FEE314"/>
    <w:lvl w:ilvl="0" w:tplc="E15AEC74">
      <w:start w:val="1"/>
      <w:numFmt w:val="bullet"/>
      <w:lvlText w:val="•"/>
      <w:lvlJc w:val="left"/>
      <w:pPr>
        <w:tabs>
          <w:tab w:val="num" w:pos="1800"/>
        </w:tabs>
        <w:ind w:left="1800" w:hanging="360"/>
      </w:pPr>
      <w:rPr>
        <w:rFonts w:hint="default" w:ascii="Times New Roman" w:hAnsi="Times New Roman" w:cs="Times New Roman"/>
        <w:sz w:val="22"/>
        <w:szCs w:val="22"/>
      </w:rPr>
    </w:lvl>
    <w:lvl w:ilvl="1" w:tplc="04090003">
      <w:start w:val="1"/>
      <w:numFmt w:val="bullet"/>
      <w:lvlText w:val="o"/>
      <w:lvlJc w:val="left"/>
      <w:pPr>
        <w:tabs>
          <w:tab w:val="num" w:pos="1920"/>
        </w:tabs>
        <w:ind w:left="1920" w:hanging="360"/>
      </w:pPr>
      <w:rPr>
        <w:rFonts w:hint="default" w:ascii="Courier New" w:hAnsi="Courier New" w:cs="Courier New"/>
      </w:rPr>
    </w:lvl>
    <w:lvl w:ilvl="2" w:tplc="04090005">
      <w:start w:val="1"/>
      <w:numFmt w:val="bullet"/>
      <w:lvlText w:val=""/>
      <w:lvlJc w:val="left"/>
      <w:pPr>
        <w:tabs>
          <w:tab w:val="num" w:pos="2640"/>
        </w:tabs>
        <w:ind w:left="2640" w:hanging="360"/>
      </w:pPr>
      <w:rPr>
        <w:rFonts w:hint="default" w:ascii="Wingdings" w:hAnsi="Wingdings"/>
      </w:rPr>
    </w:lvl>
    <w:lvl w:ilvl="3" w:tplc="04090001" w:tentative="1">
      <w:start w:val="1"/>
      <w:numFmt w:val="bullet"/>
      <w:lvlText w:val=""/>
      <w:lvlJc w:val="left"/>
      <w:pPr>
        <w:tabs>
          <w:tab w:val="num" w:pos="3360"/>
        </w:tabs>
        <w:ind w:left="3360" w:hanging="360"/>
      </w:pPr>
      <w:rPr>
        <w:rFonts w:hint="default" w:ascii="Symbol" w:hAnsi="Symbol"/>
      </w:rPr>
    </w:lvl>
    <w:lvl w:ilvl="4" w:tplc="04090003" w:tentative="1">
      <w:start w:val="1"/>
      <w:numFmt w:val="bullet"/>
      <w:lvlText w:val="o"/>
      <w:lvlJc w:val="left"/>
      <w:pPr>
        <w:tabs>
          <w:tab w:val="num" w:pos="4080"/>
        </w:tabs>
        <w:ind w:left="4080" w:hanging="360"/>
      </w:pPr>
      <w:rPr>
        <w:rFonts w:hint="default" w:ascii="Courier New" w:hAnsi="Courier New" w:cs="Courier New"/>
      </w:rPr>
    </w:lvl>
    <w:lvl w:ilvl="5" w:tplc="04090005" w:tentative="1">
      <w:start w:val="1"/>
      <w:numFmt w:val="bullet"/>
      <w:lvlText w:val=""/>
      <w:lvlJc w:val="left"/>
      <w:pPr>
        <w:tabs>
          <w:tab w:val="num" w:pos="4800"/>
        </w:tabs>
        <w:ind w:left="4800" w:hanging="360"/>
      </w:pPr>
      <w:rPr>
        <w:rFonts w:hint="default" w:ascii="Wingdings" w:hAnsi="Wingdings"/>
      </w:rPr>
    </w:lvl>
    <w:lvl w:ilvl="6" w:tplc="04090001" w:tentative="1">
      <w:start w:val="1"/>
      <w:numFmt w:val="bullet"/>
      <w:lvlText w:val=""/>
      <w:lvlJc w:val="left"/>
      <w:pPr>
        <w:tabs>
          <w:tab w:val="num" w:pos="5520"/>
        </w:tabs>
        <w:ind w:left="5520" w:hanging="360"/>
      </w:pPr>
      <w:rPr>
        <w:rFonts w:hint="default" w:ascii="Symbol" w:hAnsi="Symbol"/>
      </w:rPr>
    </w:lvl>
    <w:lvl w:ilvl="7" w:tplc="04090003" w:tentative="1">
      <w:start w:val="1"/>
      <w:numFmt w:val="bullet"/>
      <w:lvlText w:val="o"/>
      <w:lvlJc w:val="left"/>
      <w:pPr>
        <w:tabs>
          <w:tab w:val="num" w:pos="6240"/>
        </w:tabs>
        <w:ind w:left="6240" w:hanging="360"/>
      </w:pPr>
      <w:rPr>
        <w:rFonts w:hint="default" w:ascii="Courier New" w:hAnsi="Courier New" w:cs="Courier New"/>
      </w:rPr>
    </w:lvl>
    <w:lvl w:ilvl="8" w:tplc="04090005" w:tentative="1">
      <w:start w:val="1"/>
      <w:numFmt w:val="bullet"/>
      <w:lvlText w:val=""/>
      <w:lvlJc w:val="left"/>
      <w:pPr>
        <w:tabs>
          <w:tab w:val="num" w:pos="6960"/>
        </w:tabs>
        <w:ind w:left="6960" w:hanging="360"/>
      </w:pPr>
      <w:rPr>
        <w:rFonts w:hint="default" w:ascii="Wingdings" w:hAnsi="Wingdings"/>
      </w:rPr>
    </w:lvl>
  </w:abstractNum>
  <w:abstractNum w:abstractNumId="2" w15:restartNumberingAfterBreak="0">
    <w:nsid w:val="016A6CCE"/>
    <w:multiLevelType w:val="hybridMultilevel"/>
    <w:tmpl w:val="F7F2C1D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9A5580"/>
    <w:multiLevelType w:val="hybridMultilevel"/>
    <w:tmpl w:val="8CC25E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A1818"/>
    <w:multiLevelType w:val="multilevel"/>
    <w:tmpl w:val="656EC83A"/>
    <w:lvl w:ilvl="0">
      <w:start w:val="1"/>
      <w:numFmt w:val="bullet"/>
      <w:lvlText w:val="•"/>
      <w:lvlJc w:val="left"/>
      <w:pPr>
        <w:tabs>
          <w:tab w:val="num" w:pos="1320"/>
        </w:tabs>
        <w:ind w:left="1320" w:hanging="360"/>
      </w:pPr>
      <w:rPr>
        <w:rFonts w:hint="default" w:ascii="Times New Roman" w:hAnsi="Times New Roman" w:cs="Times New Roman"/>
        <w:sz w:val="22"/>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261E3C"/>
    <w:multiLevelType w:val="hybridMultilevel"/>
    <w:tmpl w:val="3436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9A74B8"/>
    <w:multiLevelType w:val="hybridMultilevel"/>
    <w:tmpl w:val="FF340282"/>
    <w:lvl w:ilvl="0" w:tplc="E15AEC74">
      <w:start w:val="1"/>
      <w:numFmt w:val="bullet"/>
      <w:lvlText w:val="•"/>
      <w:lvlJc w:val="left"/>
      <w:pPr>
        <w:tabs>
          <w:tab w:val="num" w:pos="360"/>
        </w:tabs>
        <w:ind w:left="360" w:hanging="360"/>
      </w:pPr>
      <w:rPr>
        <w:rFonts w:hint="default" w:ascii="Times New Roman" w:hAnsi="Times New Roman" w:cs="Times New Roman"/>
        <w:sz w:val="22"/>
        <w:szCs w:val="22"/>
      </w:rPr>
    </w:lvl>
    <w:lvl w:ilvl="1" w:tplc="04090003" w:tentative="1">
      <w:start w:val="1"/>
      <w:numFmt w:val="bullet"/>
      <w:lvlText w:val="o"/>
      <w:lvlJc w:val="left"/>
      <w:pPr>
        <w:tabs>
          <w:tab w:val="num" w:pos="480"/>
        </w:tabs>
        <w:ind w:left="480" w:hanging="360"/>
      </w:pPr>
      <w:rPr>
        <w:rFonts w:hint="default" w:ascii="Courier New" w:hAnsi="Courier New" w:cs="Courier New"/>
      </w:rPr>
    </w:lvl>
    <w:lvl w:ilvl="2" w:tplc="04090005" w:tentative="1">
      <w:start w:val="1"/>
      <w:numFmt w:val="bullet"/>
      <w:lvlText w:val=""/>
      <w:lvlJc w:val="left"/>
      <w:pPr>
        <w:tabs>
          <w:tab w:val="num" w:pos="1200"/>
        </w:tabs>
        <w:ind w:left="1200" w:hanging="360"/>
      </w:pPr>
      <w:rPr>
        <w:rFonts w:hint="default" w:ascii="Wingdings" w:hAnsi="Wingdings"/>
      </w:rPr>
    </w:lvl>
    <w:lvl w:ilvl="3" w:tplc="04090001" w:tentative="1">
      <w:start w:val="1"/>
      <w:numFmt w:val="bullet"/>
      <w:lvlText w:val=""/>
      <w:lvlJc w:val="left"/>
      <w:pPr>
        <w:tabs>
          <w:tab w:val="num" w:pos="1920"/>
        </w:tabs>
        <w:ind w:left="1920" w:hanging="360"/>
      </w:pPr>
      <w:rPr>
        <w:rFonts w:hint="default" w:ascii="Symbol" w:hAnsi="Symbol"/>
      </w:rPr>
    </w:lvl>
    <w:lvl w:ilvl="4" w:tplc="04090003" w:tentative="1">
      <w:start w:val="1"/>
      <w:numFmt w:val="bullet"/>
      <w:lvlText w:val="o"/>
      <w:lvlJc w:val="left"/>
      <w:pPr>
        <w:tabs>
          <w:tab w:val="num" w:pos="2640"/>
        </w:tabs>
        <w:ind w:left="2640" w:hanging="360"/>
      </w:pPr>
      <w:rPr>
        <w:rFonts w:hint="default" w:ascii="Courier New" w:hAnsi="Courier New" w:cs="Courier New"/>
      </w:rPr>
    </w:lvl>
    <w:lvl w:ilvl="5" w:tplc="04090005" w:tentative="1">
      <w:start w:val="1"/>
      <w:numFmt w:val="bullet"/>
      <w:lvlText w:val=""/>
      <w:lvlJc w:val="left"/>
      <w:pPr>
        <w:tabs>
          <w:tab w:val="num" w:pos="3360"/>
        </w:tabs>
        <w:ind w:left="3360" w:hanging="360"/>
      </w:pPr>
      <w:rPr>
        <w:rFonts w:hint="default" w:ascii="Wingdings" w:hAnsi="Wingdings"/>
      </w:rPr>
    </w:lvl>
    <w:lvl w:ilvl="6" w:tplc="04090001" w:tentative="1">
      <w:start w:val="1"/>
      <w:numFmt w:val="bullet"/>
      <w:lvlText w:val=""/>
      <w:lvlJc w:val="left"/>
      <w:pPr>
        <w:tabs>
          <w:tab w:val="num" w:pos="4080"/>
        </w:tabs>
        <w:ind w:left="4080" w:hanging="360"/>
      </w:pPr>
      <w:rPr>
        <w:rFonts w:hint="default" w:ascii="Symbol" w:hAnsi="Symbol"/>
      </w:rPr>
    </w:lvl>
    <w:lvl w:ilvl="7" w:tplc="04090003" w:tentative="1">
      <w:start w:val="1"/>
      <w:numFmt w:val="bullet"/>
      <w:lvlText w:val="o"/>
      <w:lvlJc w:val="left"/>
      <w:pPr>
        <w:tabs>
          <w:tab w:val="num" w:pos="4800"/>
        </w:tabs>
        <w:ind w:left="4800" w:hanging="360"/>
      </w:pPr>
      <w:rPr>
        <w:rFonts w:hint="default" w:ascii="Courier New" w:hAnsi="Courier New" w:cs="Courier New"/>
      </w:rPr>
    </w:lvl>
    <w:lvl w:ilvl="8" w:tplc="04090005" w:tentative="1">
      <w:start w:val="1"/>
      <w:numFmt w:val="bullet"/>
      <w:lvlText w:val=""/>
      <w:lvlJc w:val="left"/>
      <w:pPr>
        <w:tabs>
          <w:tab w:val="num" w:pos="5520"/>
        </w:tabs>
        <w:ind w:left="5520" w:hanging="360"/>
      </w:pPr>
      <w:rPr>
        <w:rFonts w:hint="default" w:ascii="Wingdings" w:hAnsi="Wingdings"/>
      </w:rPr>
    </w:lvl>
  </w:abstractNum>
  <w:abstractNum w:abstractNumId="7" w15:restartNumberingAfterBreak="0">
    <w:nsid w:val="12224A41"/>
    <w:multiLevelType w:val="hybridMultilevel"/>
    <w:tmpl w:val="BD6082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8327A90"/>
    <w:multiLevelType w:val="hybridMultilevel"/>
    <w:tmpl w:val="91C4B43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713D9C"/>
    <w:multiLevelType w:val="hybridMultilevel"/>
    <w:tmpl w:val="A4B4F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0E6071"/>
    <w:multiLevelType w:val="hybridMultilevel"/>
    <w:tmpl w:val="83C0C25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203C8"/>
    <w:multiLevelType w:val="hybridMultilevel"/>
    <w:tmpl w:val="A24E119E"/>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2F3886"/>
    <w:multiLevelType w:val="hybridMultilevel"/>
    <w:tmpl w:val="5416588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1F87266E"/>
    <w:multiLevelType w:val="hybridMultilevel"/>
    <w:tmpl w:val="0B983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A65E27"/>
    <w:multiLevelType w:val="multilevel"/>
    <w:tmpl w:val="9654B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802640"/>
    <w:multiLevelType w:val="hybridMultilevel"/>
    <w:tmpl w:val="4F40D0C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6A42C2F"/>
    <w:multiLevelType w:val="hybridMultilevel"/>
    <w:tmpl w:val="7E2E43FA"/>
    <w:lvl w:ilvl="0" w:tplc="E15AEC74">
      <w:start w:val="1"/>
      <w:numFmt w:val="bullet"/>
      <w:lvlText w:val="•"/>
      <w:lvlJc w:val="left"/>
      <w:pPr>
        <w:tabs>
          <w:tab w:val="num" w:pos="2040"/>
        </w:tabs>
        <w:ind w:left="2040" w:hanging="360"/>
      </w:pPr>
      <w:rPr>
        <w:rFonts w:hint="default" w:ascii="Times New Roman" w:hAnsi="Times New Roman" w:cs="Times New Roman"/>
        <w:sz w:val="22"/>
        <w:szCs w:val="22"/>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7" w15:restartNumberingAfterBreak="0">
    <w:nsid w:val="26F1166A"/>
    <w:multiLevelType w:val="hybridMultilevel"/>
    <w:tmpl w:val="448E5B4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86318AE"/>
    <w:multiLevelType w:val="hybridMultilevel"/>
    <w:tmpl w:val="DBA846DA"/>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DF012A0"/>
    <w:multiLevelType w:val="hybridMultilevel"/>
    <w:tmpl w:val="88AA4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94D6E01"/>
    <w:multiLevelType w:val="hybridMultilevel"/>
    <w:tmpl w:val="5E3A39C8"/>
    <w:lvl w:ilvl="0" w:tplc="E15AEC74">
      <w:start w:val="1"/>
      <w:numFmt w:val="bullet"/>
      <w:lvlText w:val="•"/>
      <w:lvlJc w:val="left"/>
      <w:pPr>
        <w:tabs>
          <w:tab w:val="num" w:pos="360"/>
        </w:tabs>
        <w:ind w:left="360" w:hanging="360"/>
      </w:pPr>
      <w:rPr>
        <w:rFonts w:hint="default" w:ascii="Times New Roman" w:hAnsi="Times New Roman" w:cs="Times New Roman"/>
        <w:sz w:val="22"/>
        <w:szCs w:val="22"/>
      </w:rPr>
    </w:lvl>
    <w:lvl w:ilvl="1" w:tplc="0409000F">
      <w:start w:val="1"/>
      <w:numFmt w:val="decimal"/>
      <w:lvlText w:val="%2."/>
      <w:lvlJc w:val="left"/>
      <w:pPr>
        <w:tabs>
          <w:tab w:val="num" w:pos="480"/>
        </w:tabs>
        <w:ind w:left="480" w:hanging="360"/>
      </w:pPr>
      <w:rPr>
        <w:rFonts w:hint="default"/>
        <w:sz w:val="22"/>
        <w:szCs w:val="22"/>
      </w:rPr>
    </w:lvl>
    <w:lvl w:ilvl="2" w:tplc="04090005">
      <w:start w:val="1"/>
      <w:numFmt w:val="bullet"/>
      <w:lvlText w:val=""/>
      <w:lvlJc w:val="left"/>
      <w:pPr>
        <w:tabs>
          <w:tab w:val="num" w:pos="1200"/>
        </w:tabs>
        <w:ind w:left="1200" w:hanging="360"/>
      </w:pPr>
      <w:rPr>
        <w:rFonts w:hint="default" w:ascii="Wingdings" w:hAnsi="Wingdings"/>
      </w:rPr>
    </w:lvl>
    <w:lvl w:ilvl="3" w:tplc="04090001" w:tentative="1">
      <w:start w:val="1"/>
      <w:numFmt w:val="bullet"/>
      <w:lvlText w:val=""/>
      <w:lvlJc w:val="left"/>
      <w:pPr>
        <w:tabs>
          <w:tab w:val="num" w:pos="1920"/>
        </w:tabs>
        <w:ind w:left="1920" w:hanging="360"/>
      </w:pPr>
      <w:rPr>
        <w:rFonts w:hint="default" w:ascii="Symbol" w:hAnsi="Symbol"/>
      </w:rPr>
    </w:lvl>
    <w:lvl w:ilvl="4" w:tplc="04090003" w:tentative="1">
      <w:start w:val="1"/>
      <w:numFmt w:val="bullet"/>
      <w:lvlText w:val="o"/>
      <w:lvlJc w:val="left"/>
      <w:pPr>
        <w:tabs>
          <w:tab w:val="num" w:pos="2640"/>
        </w:tabs>
        <w:ind w:left="2640" w:hanging="360"/>
      </w:pPr>
      <w:rPr>
        <w:rFonts w:hint="default" w:ascii="Courier New" w:hAnsi="Courier New" w:cs="Courier New"/>
      </w:rPr>
    </w:lvl>
    <w:lvl w:ilvl="5" w:tplc="04090005" w:tentative="1">
      <w:start w:val="1"/>
      <w:numFmt w:val="bullet"/>
      <w:lvlText w:val=""/>
      <w:lvlJc w:val="left"/>
      <w:pPr>
        <w:tabs>
          <w:tab w:val="num" w:pos="3360"/>
        </w:tabs>
        <w:ind w:left="3360" w:hanging="360"/>
      </w:pPr>
      <w:rPr>
        <w:rFonts w:hint="default" w:ascii="Wingdings" w:hAnsi="Wingdings"/>
      </w:rPr>
    </w:lvl>
    <w:lvl w:ilvl="6" w:tplc="04090001" w:tentative="1">
      <w:start w:val="1"/>
      <w:numFmt w:val="bullet"/>
      <w:lvlText w:val=""/>
      <w:lvlJc w:val="left"/>
      <w:pPr>
        <w:tabs>
          <w:tab w:val="num" w:pos="4080"/>
        </w:tabs>
        <w:ind w:left="4080" w:hanging="360"/>
      </w:pPr>
      <w:rPr>
        <w:rFonts w:hint="default" w:ascii="Symbol" w:hAnsi="Symbol"/>
      </w:rPr>
    </w:lvl>
    <w:lvl w:ilvl="7" w:tplc="04090003" w:tentative="1">
      <w:start w:val="1"/>
      <w:numFmt w:val="bullet"/>
      <w:lvlText w:val="o"/>
      <w:lvlJc w:val="left"/>
      <w:pPr>
        <w:tabs>
          <w:tab w:val="num" w:pos="4800"/>
        </w:tabs>
        <w:ind w:left="4800" w:hanging="360"/>
      </w:pPr>
      <w:rPr>
        <w:rFonts w:hint="default" w:ascii="Courier New" w:hAnsi="Courier New" w:cs="Courier New"/>
      </w:rPr>
    </w:lvl>
    <w:lvl w:ilvl="8" w:tplc="04090005" w:tentative="1">
      <w:start w:val="1"/>
      <w:numFmt w:val="bullet"/>
      <w:lvlText w:val=""/>
      <w:lvlJc w:val="left"/>
      <w:pPr>
        <w:tabs>
          <w:tab w:val="num" w:pos="5520"/>
        </w:tabs>
        <w:ind w:left="5520" w:hanging="360"/>
      </w:pPr>
      <w:rPr>
        <w:rFonts w:hint="default" w:ascii="Wingdings" w:hAnsi="Wingdings"/>
      </w:rPr>
    </w:lvl>
  </w:abstractNum>
  <w:abstractNum w:abstractNumId="21" w15:restartNumberingAfterBreak="0">
    <w:nsid w:val="3B9A4704"/>
    <w:multiLevelType w:val="hybridMultilevel"/>
    <w:tmpl w:val="4912CF0E"/>
    <w:lvl w:ilvl="0" w:tplc="FDC2899A">
      <w:start w:val="1"/>
      <w:numFmt w:val="bullet"/>
      <w:lvlText w:val=""/>
      <w:lvlJc w:val="left"/>
      <w:pPr>
        <w:tabs>
          <w:tab w:val="num" w:pos="720"/>
        </w:tabs>
        <w:ind w:left="720" w:hanging="360"/>
      </w:pPr>
      <w:rPr>
        <w:rFonts w:hint="default" w:ascii="Wingdings" w:hAnsi="Wingdings"/>
      </w:rPr>
    </w:lvl>
    <w:lvl w:ilvl="1" w:tplc="57246C0A" w:tentative="1">
      <w:start w:val="1"/>
      <w:numFmt w:val="bullet"/>
      <w:lvlText w:val=""/>
      <w:lvlJc w:val="left"/>
      <w:pPr>
        <w:tabs>
          <w:tab w:val="num" w:pos="1440"/>
        </w:tabs>
        <w:ind w:left="1440" w:hanging="360"/>
      </w:pPr>
      <w:rPr>
        <w:rFonts w:hint="default" w:ascii="Wingdings" w:hAnsi="Wingdings"/>
      </w:rPr>
    </w:lvl>
    <w:lvl w:ilvl="2" w:tplc="380A3F2E" w:tentative="1">
      <w:start w:val="1"/>
      <w:numFmt w:val="bullet"/>
      <w:lvlText w:val=""/>
      <w:lvlJc w:val="left"/>
      <w:pPr>
        <w:tabs>
          <w:tab w:val="num" w:pos="2160"/>
        </w:tabs>
        <w:ind w:left="2160" w:hanging="360"/>
      </w:pPr>
      <w:rPr>
        <w:rFonts w:hint="default" w:ascii="Wingdings" w:hAnsi="Wingdings"/>
      </w:rPr>
    </w:lvl>
    <w:lvl w:ilvl="3" w:tplc="4BF67192" w:tentative="1">
      <w:start w:val="1"/>
      <w:numFmt w:val="bullet"/>
      <w:lvlText w:val=""/>
      <w:lvlJc w:val="left"/>
      <w:pPr>
        <w:tabs>
          <w:tab w:val="num" w:pos="2880"/>
        </w:tabs>
        <w:ind w:left="2880" w:hanging="360"/>
      </w:pPr>
      <w:rPr>
        <w:rFonts w:hint="default" w:ascii="Wingdings" w:hAnsi="Wingdings"/>
      </w:rPr>
    </w:lvl>
    <w:lvl w:ilvl="4" w:tplc="867CDFCC" w:tentative="1">
      <w:start w:val="1"/>
      <w:numFmt w:val="bullet"/>
      <w:lvlText w:val=""/>
      <w:lvlJc w:val="left"/>
      <w:pPr>
        <w:tabs>
          <w:tab w:val="num" w:pos="3600"/>
        </w:tabs>
        <w:ind w:left="3600" w:hanging="360"/>
      </w:pPr>
      <w:rPr>
        <w:rFonts w:hint="default" w:ascii="Wingdings" w:hAnsi="Wingdings"/>
      </w:rPr>
    </w:lvl>
    <w:lvl w:ilvl="5" w:tplc="4F84E39C" w:tentative="1">
      <w:start w:val="1"/>
      <w:numFmt w:val="bullet"/>
      <w:lvlText w:val=""/>
      <w:lvlJc w:val="left"/>
      <w:pPr>
        <w:tabs>
          <w:tab w:val="num" w:pos="4320"/>
        </w:tabs>
        <w:ind w:left="4320" w:hanging="360"/>
      </w:pPr>
      <w:rPr>
        <w:rFonts w:hint="default" w:ascii="Wingdings" w:hAnsi="Wingdings"/>
      </w:rPr>
    </w:lvl>
    <w:lvl w:ilvl="6" w:tplc="93A6D85A" w:tentative="1">
      <w:start w:val="1"/>
      <w:numFmt w:val="bullet"/>
      <w:lvlText w:val=""/>
      <w:lvlJc w:val="left"/>
      <w:pPr>
        <w:tabs>
          <w:tab w:val="num" w:pos="5040"/>
        </w:tabs>
        <w:ind w:left="5040" w:hanging="360"/>
      </w:pPr>
      <w:rPr>
        <w:rFonts w:hint="default" w:ascii="Wingdings" w:hAnsi="Wingdings"/>
      </w:rPr>
    </w:lvl>
    <w:lvl w:ilvl="7" w:tplc="7A5692A0" w:tentative="1">
      <w:start w:val="1"/>
      <w:numFmt w:val="bullet"/>
      <w:lvlText w:val=""/>
      <w:lvlJc w:val="left"/>
      <w:pPr>
        <w:tabs>
          <w:tab w:val="num" w:pos="5760"/>
        </w:tabs>
        <w:ind w:left="5760" w:hanging="360"/>
      </w:pPr>
      <w:rPr>
        <w:rFonts w:hint="default" w:ascii="Wingdings" w:hAnsi="Wingdings"/>
      </w:rPr>
    </w:lvl>
    <w:lvl w:ilvl="8" w:tplc="86AAB164"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C764AF6"/>
    <w:multiLevelType w:val="hybridMultilevel"/>
    <w:tmpl w:val="07B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D38554A"/>
    <w:multiLevelType w:val="hybridMultilevel"/>
    <w:tmpl w:val="656EC83A"/>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D9000DC"/>
    <w:multiLevelType w:val="hybridMultilevel"/>
    <w:tmpl w:val="4AB8F8F8"/>
    <w:lvl w:ilvl="0" w:tplc="DF94C24C">
      <w:start w:val="1"/>
      <w:numFmt w:val="bullet"/>
      <w:lvlText w:val="•"/>
      <w:lvlJc w:val="left"/>
      <w:pPr>
        <w:tabs>
          <w:tab w:val="num" w:pos="720"/>
        </w:tabs>
        <w:ind w:left="720" w:hanging="360"/>
      </w:pPr>
      <w:rPr>
        <w:rFonts w:hint="default" w:ascii="Times New Roman" w:hAnsi="Times New Roman"/>
      </w:rPr>
    </w:lvl>
    <w:lvl w:ilvl="1" w:tplc="755EFABE">
      <w:start w:val="157"/>
      <w:numFmt w:val="bullet"/>
      <w:lvlText w:val="–"/>
      <w:lvlJc w:val="left"/>
      <w:pPr>
        <w:tabs>
          <w:tab w:val="num" w:pos="1440"/>
        </w:tabs>
        <w:ind w:left="1440" w:hanging="360"/>
      </w:pPr>
      <w:rPr>
        <w:rFonts w:hint="default" w:ascii="Times New Roman" w:hAnsi="Times New Roman"/>
      </w:rPr>
    </w:lvl>
    <w:lvl w:ilvl="2" w:tplc="FF8A1AC8" w:tentative="1">
      <w:start w:val="1"/>
      <w:numFmt w:val="bullet"/>
      <w:lvlText w:val="•"/>
      <w:lvlJc w:val="left"/>
      <w:pPr>
        <w:tabs>
          <w:tab w:val="num" w:pos="2160"/>
        </w:tabs>
        <w:ind w:left="2160" w:hanging="360"/>
      </w:pPr>
      <w:rPr>
        <w:rFonts w:hint="default" w:ascii="Times New Roman" w:hAnsi="Times New Roman"/>
      </w:rPr>
    </w:lvl>
    <w:lvl w:ilvl="3" w:tplc="D7823E2A" w:tentative="1">
      <w:start w:val="1"/>
      <w:numFmt w:val="bullet"/>
      <w:lvlText w:val="•"/>
      <w:lvlJc w:val="left"/>
      <w:pPr>
        <w:tabs>
          <w:tab w:val="num" w:pos="2880"/>
        </w:tabs>
        <w:ind w:left="2880" w:hanging="360"/>
      </w:pPr>
      <w:rPr>
        <w:rFonts w:hint="default" w:ascii="Times New Roman" w:hAnsi="Times New Roman"/>
      </w:rPr>
    </w:lvl>
    <w:lvl w:ilvl="4" w:tplc="5622C510" w:tentative="1">
      <w:start w:val="1"/>
      <w:numFmt w:val="bullet"/>
      <w:lvlText w:val="•"/>
      <w:lvlJc w:val="left"/>
      <w:pPr>
        <w:tabs>
          <w:tab w:val="num" w:pos="3600"/>
        </w:tabs>
        <w:ind w:left="3600" w:hanging="360"/>
      </w:pPr>
      <w:rPr>
        <w:rFonts w:hint="default" w:ascii="Times New Roman" w:hAnsi="Times New Roman"/>
      </w:rPr>
    </w:lvl>
    <w:lvl w:ilvl="5" w:tplc="A9D86250" w:tentative="1">
      <w:start w:val="1"/>
      <w:numFmt w:val="bullet"/>
      <w:lvlText w:val="•"/>
      <w:lvlJc w:val="left"/>
      <w:pPr>
        <w:tabs>
          <w:tab w:val="num" w:pos="4320"/>
        </w:tabs>
        <w:ind w:left="4320" w:hanging="360"/>
      </w:pPr>
      <w:rPr>
        <w:rFonts w:hint="default" w:ascii="Times New Roman" w:hAnsi="Times New Roman"/>
      </w:rPr>
    </w:lvl>
    <w:lvl w:ilvl="6" w:tplc="22BE1422" w:tentative="1">
      <w:start w:val="1"/>
      <w:numFmt w:val="bullet"/>
      <w:lvlText w:val="•"/>
      <w:lvlJc w:val="left"/>
      <w:pPr>
        <w:tabs>
          <w:tab w:val="num" w:pos="5040"/>
        </w:tabs>
        <w:ind w:left="5040" w:hanging="360"/>
      </w:pPr>
      <w:rPr>
        <w:rFonts w:hint="default" w:ascii="Times New Roman" w:hAnsi="Times New Roman"/>
      </w:rPr>
    </w:lvl>
    <w:lvl w:ilvl="7" w:tplc="D0C80470" w:tentative="1">
      <w:start w:val="1"/>
      <w:numFmt w:val="bullet"/>
      <w:lvlText w:val="•"/>
      <w:lvlJc w:val="left"/>
      <w:pPr>
        <w:tabs>
          <w:tab w:val="num" w:pos="5760"/>
        </w:tabs>
        <w:ind w:left="5760" w:hanging="360"/>
      </w:pPr>
      <w:rPr>
        <w:rFonts w:hint="default" w:ascii="Times New Roman" w:hAnsi="Times New Roman"/>
      </w:rPr>
    </w:lvl>
    <w:lvl w:ilvl="8" w:tplc="B0845D10"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414D6EE7"/>
    <w:multiLevelType w:val="multilevel"/>
    <w:tmpl w:val="453C5F8A"/>
    <w:lvl w:ilvl="0">
      <w:start w:val="1"/>
      <w:numFmt w:val="bullet"/>
      <w:lvlText w:val="•"/>
      <w:lvlJc w:val="left"/>
      <w:pPr>
        <w:tabs>
          <w:tab w:val="num" w:pos="1320"/>
        </w:tabs>
        <w:ind w:left="1320" w:hanging="360"/>
      </w:pPr>
      <w:rPr>
        <w:rFonts w:hint="default" w:ascii="Times New Roman" w:hAnsi="Times New Roman" w:cs="Times New Roman"/>
        <w:sz w:val="22"/>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34F0146"/>
    <w:multiLevelType w:val="hybridMultilevel"/>
    <w:tmpl w:val="ED30ECB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45E05AA8"/>
    <w:multiLevelType w:val="hybridMultilevel"/>
    <w:tmpl w:val="58E829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489C57DB"/>
    <w:multiLevelType w:val="hybridMultilevel"/>
    <w:tmpl w:val="66544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D75BE"/>
    <w:multiLevelType w:val="hybridMultilevel"/>
    <w:tmpl w:val="7108C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21660B8"/>
    <w:multiLevelType w:val="hybridMultilevel"/>
    <w:tmpl w:val="9884926A"/>
    <w:lvl w:ilvl="0" w:tplc="E15AEC74">
      <w:start w:val="1"/>
      <w:numFmt w:val="bullet"/>
      <w:lvlText w:val="•"/>
      <w:lvlJc w:val="left"/>
      <w:pPr>
        <w:tabs>
          <w:tab w:val="num" w:pos="1675"/>
        </w:tabs>
        <w:ind w:left="1675" w:hanging="360"/>
      </w:pPr>
      <w:rPr>
        <w:rFonts w:hint="default" w:ascii="Times New Roman" w:hAnsi="Times New Roman" w:cs="Times New Roman"/>
        <w:sz w:val="22"/>
        <w:szCs w:val="22"/>
      </w:rPr>
    </w:lvl>
    <w:lvl w:ilvl="1" w:tplc="04090003" w:tentative="1">
      <w:start w:val="1"/>
      <w:numFmt w:val="bullet"/>
      <w:lvlText w:val="o"/>
      <w:lvlJc w:val="left"/>
      <w:pPr>
        <w:tabs>
          <w:tab w:val="num" w:pos="1795"/>
        </w:tabs>
        <w:ind w:left="1795" w:hanging="360"/>
      </w:pPr>
      <w:rPr>
        <w:rFonts w:hint="default" w:ascii="Courier New" w:hAnsi="Courier New" w:cs="Courier New"/>
      </w:rPr>
    </w:lvl>
    <w:lvl w:ilvl="2" w:tplc="04090005" w:tentative="1">
      <w:start w:val="1"/>
      <w:numFmt w:val="bullet"/>
      <w:lvlText w:val=""/>
      <w:lvlJc w:val="left"/>
      <w:pPr>
        <w:tabs>
          <w:tab w:val="num" w:pos="2515"/>
        </w:tabs>
        <w:ind w:left="2515" w:hanging="360"/>
      </w:pPr>
      <w:rPr>
        <w:rFonts w:hint="default" w:ascii="Wingdings" w:hAnsi="Wingdings"/>
      </w:rPr>
    </w:lvl>
    <w:lvl w:ilvl="3" w:tplc="04090001" w:tentative="1">
      <w:start w:val="1"/>
      <w:numFmt w:val="bullet"/>
      <w:lvlText w:val=""/>
      <w:lvlJc w:val="left"/>
      <w:pPr>
        <w:tabs>
          <w:tab w:val="num" w:pos="3235"/>
        </w:tabs>
        <w:ind w:left="3235" w:hanging="360"/>
      </w:pPr>
      <w:rPr>
        <w:rFonts w:hint="default" w:ascii="Symbol" w:hAnsi="Symbol"/>
      </w:rPr>
    </w:lvl>
    <w:lvl w:ilvl="4" w:tplc="04090003" w:tentative="1">
      <w:start w:val="1"/>
      <w:numFmt w:val="bullet"/>
      <w:lvlText w:val="o"/>
      <w:lvlJc w:val="left"/>
      <w:pPr>
        <w:tabs>
          <w:tab w:val="num" w:pos="3955"/>
        </w:tabs>
        <w:ind w:left="3955" w:hanging="360"/>
      </w:pPr>
      <w:rPr>
        <w:rFonts w:hint="default" w:ascii="Courier New" w:hAnsi="Courier New" w:cs="Courier New"/>
      </w:rPr>
    </w:lvl>
    <w:lvl w:ilvl="5" w:tplc="04090005" w:tentative="1">
      <w:start w:val="1"/>
      <w:numFmt w:val="bullet"/>
      <w:lvlText w:val=""/>
      <w:lvlJc w:val="left"/>
      <w:pPr>
        <w:tabs>
          <w:tab w:val="num" w:pos="4675"/>
        </w:tabs>
        <w:ind w:left="4675" w:hanging="360"/>
      </w:pPr>
      <w:rPr>
        <w:rFonts w:hint="default" w:ascii="Wingdings" w:hAnsi="Wingdings"/>
      </w:rPr>
    </w:lvl>
    <w:lvl w:ilvl="6" w:tplc="04090001" w:tentative="1">
      <w:start w:val="1"/>
      <w:numFmt w:val="bullet"/>
      <w:lvlText w:val=""/>
      <w:lvlJc w:val="left"/>
      <w:pPr>
        <w:tabs>
          <w:tab w:val="num" w:pos="5395"/>
        </w:tabs>
        <w:ind w:left="5395" w:hanging="360"/>
      </w:pPr>
      <w:rPr>
        <w:rFonts w:hint="default" w:ascii="Symbol" w:hAnsi="Symbol"/>
      </w:rPr>
    </w:lvl>
    <w:lvl w:ilvl="7" w:tplc="04090003" w:tentative="1">
      <w:start w:val="1"/>
      <w:numFmt w:val="bullet"/>
      <w:lvlText w:val="o"/>
      <w:lvlJc w:val="left"/>
      <w:pPr>
        <w:tabs>
          <w:tab w:val="num" w:pos="6115"/>
        </w:tabs>
        <w:ind w:left="6115" w:hanging="360"/>
      </w:pPr>
      <w:rPr>
        <w:rFonts w:hint="default" w:ascii="Courier New" w:hAnsi="Courier New" w:cs="Courier New"/>
      </w:rPr>
    </w:lvl>
    <w:lvl w:ilvl="8" w:tplc="04090005" w:tentative="1">
      <w:start w:val="1"/>
      <w:numFmt w:val="bullet"/>
      <w:lvlText w:val=""/>
      <w:lvlJc w:val="left"/>
      <w:pPr>
        <w:tabs>
          <w:tab w:val="num" w:pos="6835"/>
        </w:tabs>
        <w:ind w:left="6835" w:hanging="360"/>
      </w:pPr>
      <w:rPr>
        <w:rFonts w:hint="default" w:ascii="Wingdings" w:hAnsi="Wingdings"/>
      </w:rPr>
    </w:lvl>
  </w:abstractNum>
  <w:abstractNum w:abstractNumId="31" w15:restartNumberingAfterBreak="0">
    <w:nsid w:val="5EC2118B"/>
    <w:multiLevelType w:val="hybridMultilevel"/>
    <w:tmpl w:val="53766B5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5F562784"/>
    <w:multiLevelType w:val="hybridMultilevel"/>
    <w:tmpl w:val="5330ABDE"/>
    <w:lvl w:ilvl="0" w:tplc="F97E0F1C">
      <w:start w:val="1"/>
      <w:numFmt w:val="bullet"/>
      <w:lvlText w:val=""/>
      <w:lvlJc w:val="left"/>
      <w:pPr>
        <w:tabs>
          <w:tab w:val="num" w:pos="720"/>
        </w:tabs>
        <w:ind w:left="720" w:hanging="360"/>
      </w:pPr>
      <w:rPr>
        <w:rFonts w:hint="default" w:ascii="Wingdings" w:hAnsi="Wingdings"/>
      </w:rPr>
    </w:lvl>
    <w:lvl w:ilvl="1" w:tplc="F6EE8D18" w:tentative="1">
      <w:start w:val="1"/>
      <w:numFmt w:val="bullet"/>
      <w:lvlText w:val=""/>
      <w:lvlJc w:val="left"/>
      <w:pPr>
        <w:tabs>
          <w:tab w:val="num" w:pos="1440"/>
        </w:tabs>
        <w:ind w:left="1440" w:hanging="360"/>
      </w:pPr>
      <w:rPr>
        <w:rFonts w:hint="default" w:ascii="Wingdings" w:hAnsi="Wingdings"/>
      </w:rPr>
    </w:lvl>
    <w:lvl w:ilvl="2" w:tplc="6D4C6C4C" w:tentative="1">
      <w:start w:val="1"/>
      <w:numFmt w:val="bullet"/>
      <w:lvlText w:val=""/>
      <w:lvlJc w:val="left"/>
      <w:pPr>
        <w:tabs>
          <w:tab w:val="num" w:pos="2160"/>
        </w:tabs>
        <w:ind w:left="2160" w:hanging="360"/>
      </w:pPr>
      <w:rPr>
        <w:rFonts w:hint="default" w:ascii="Wingdings" w:hAnsi="Wingdings"/>
      </w:rPr>
    </w:lvl>
    <w:lvl w:ilvl="3" w:tplc="3E5EFE20" w:tentative="1">
      <w:start w:val="1"/>
      <w:numFmt w:val="bullet"/>
      <w:lvlText w:val=""/>
      <w:lvlJc w:val="left"/>
      <w:pPr>
        <w:tabs>
          <w:tab w:val="num" w:pos="2880"/>
        </w:tabs>
        <w:ind w:left="2880" w:hanging="360"/>
      </w:pPr>
      <w:rPr>
        <w:rFonts w:hint="default" w:ascii="Wingdings" w:hAnsi="Wingdings"/>
      </w:rPr>
    </w:lvl>
    <w:lvl w:ilvl="4" w:tplc="DCBE0A0C" w:tentative="1">
      <w:start w:val="1"/>
      <w:numFmt w:val="bullet"/>
      <w:lvlText w:val=""/>
      <w:lvlJc w:val="left"/>
      <w:pPr>
        <w:tabs>
          <w:tab w:val="num" w:pos="3600"/>
        </w:tabs>
        <w:ind w:left="3600" w:hanging="360"/>
      </w:pPr>
      <w:rPr>
        <w:rFonts w:hint="default" w:ascii="Wingdings" w:hAnsi="Wingdings"/>
      </w:rPr>
    </w:lvl>
    <w:lvl w:ilvl="5" w:tplc="EFE245F0" w:tentative="1">
      <w:start w:val="1"/>
      <w:numFmt w:val="bullet"/>
      <w:lvlText w:val=""/>
      <w:lvlJc w:val="left"/>
      <w:pPr>
        <w:tabs>
          <w:tab w:val="num" w:pos="4320"/>
        </w:tabs>
        <w:ind w:left="4320" w:hanging="360"/>
      </w:pPr>
      <w:rPr>
        <w:rFonts w:hint="default" w:ascii="Wingdings" w:hAnsi="Wingdings"/>
      </w:rPr>
    </w:lvl>
    <w:lvl w:ilvl="6" w:tplc="9C1A2448" w:tentative="1">
      <w:start w:val="1"/>
      <w:numFmt w:val="bullet"/>
      <w:lvlText w:val=""/>
      <w:lvlJc w:val="left"/>
      <w:pPr>
        <w:tabs>
          <w:tab w:val="num" w:pos="5040"/>
        </w:tabs>
        <w:ind w:left="5040" w:hanging="360"/>
      </w:pPr>
      <w:rPr>
        <w:rFonts w:hint="default" w:ascii="Wingdings" w:hAnsi="Wingdings"/>
      </w:rPr>
    </w:lvl>
    <w:lvl w:ilvl="7" w:tplc="4FB648FE" w:tentative="1">
      <w:start w:val="1"/>
      <w:numFmt w:val="bullet"/>
      <w:lvlText w:val=""/>
      <w:lvlJc w:val="left"/>
      <w:pPr>
        <w:tabs>
          <w:tab w:val="num" w:pos="5760"/>
        </w:tabs>
        <w:ind w:left="5760" w:hanging="360"/>
      </w:pPr>
      <w:rPr>
        <w:rFonts w:hint="default" w:ascii="Wingdings" w:hAnsi="Wingdings"/>
      </w:rPr>
    </w:lvl>
    <w:lvl w:ilvl="8" w:tplc="B7EA23EA"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1C343C8"/>
    <w:multiLevelType w:val="hybridMultilevel"/>
    <w:tmpl w:val="37B0CB58"/>
    <w:lvl w:ilvl="0" w:tplc="E15AEC74">
      <w:start w:val="1"/>
      <w:numFmt w:val="bullet"/>
      <w:lvlText w:val="•"/>
      <w:lvlJc w:val="left"/>
      <w:pPr>
        <w:tabs>
          <w:tab w:val="num" w:pos="1395"/>
        </w:tabs>
        <w:ind w:left="1395" w:hanging="360"/>
      </w:pPr>
      <w:rPr>
        <w:rFonts w:hint="default" w:ascii="Times New Roman" w:hAnsi="Times New Roman" w:cs="Times New Roman"/>
        <w:sz w:val="22"/>
        <w:szCs w:val="22"/>
      </w:rPr>
    </w:lvl>
    <w:lvl w:ilvl="1" w:tplc="04090003" w:tentative="1">
      <w:start w:val="1"/>
      <w:numFmt w:val="bullet"/>
      <w:lvlText w:val="o"/>
      <w:lvlJc w:val="left"/>
      <w:pPr>
        <w:tabs>
          <w:tab w:val="num" w:pos="1515"/>
        </w:tabs>
        <w:ind w:left="1515" w:hanging="360"/>
      </w:pPr>
      <w:rPr>
        <w:rFonts w:hint="default" w:ascii="Courier New" w:hAnsi="Courier New" w:cs="Courier New"/>
      </w:rPr>
    </w:lvl>
    <w:lvl w:ilvl="2" w:tplc="04090005" w:tentative="1">
      <w:start w:val="1"/>
      <w:numFmt w:val="bullet"/>
      <w:lvlText w:val=""/>
      <w:lvlJc w:val="left"/>
      <w:pPr>
        <w:tabs>
          <w:tab w:val="num" w:pos="2235"/>
        </w:tabs>
        <w:ind w:left="2235" w:hanging="360"/>
      </w:pPr>
      <w:rPr>
        <w:rFonts w:hint="default" w:ascii="Wingdings" w:hAnsi="Wingdings"/>
      </w:rPr>
    </w:lvl>
    <w:lvl w:ilvl="3" w:tplc="04090001" w:tentative="1">
      <w:start w:val="1"/>
      <w:numFmt w:val="bullet"/>
      <w:lvlText w:val=""/>
      <w:lvlJc w:val="left"/>
      <w:pPr>
        <w:tabs>
          <w:tab w:val="num" w:pos="2955"/>
        </w:tabs>
        <w:ind w:left="2955" w:hanging="360"/>
      </w:pPr>
      <w:rPr>
        <w:rFonts w:hint="default" w:ascii="Symbol" w:hAnsi="Symbol"/>
      </w:rPr>
    </w:lvl>
    <w:lvl w:ilvl="4" w:tplc="04090003" w:tentative="1">
      <w:start w:val="1"/>
      <w:numFmt w:val="bullet"/>
      <w:lvlText w:val="o"/>
      <w:lvlJc w:val="left"/>
      <w:pPr>
        <w:tabs>
          <w:tab w:val="num" w:pos="3675"/>
        </w:tabs>
        <w:ind w:left="3675" w:hanging="360"/>
      </w:pPr>
      <w:rPr>
        <w:rFonts w:hint="default" w:ascii="Courier New" w:hAnsi="Courier New" w:cs="Courier New"/>
      </w:rPr>
    </w:lvl>
    <w:lvl w:ilvl="5" w:tplc="04090005" w:tentative="1">
      <w:start w:val="1"/>
      <w:numFmt w:val="bullet"/>
      <w:lvlText w:val=""/>
      <w:lvlJc w:val="left"/>
      <w:pPr>
        <w:tabs>
          <w:tab w:val="num" w:pos="4395"/>
        </w:tabs>
        <w:ind w:left="4395" w:hanging="360"/>
      </w:pPr>
      <w:rPr>
        <w:rFonts w:hint="default" w:ascii="Wingdings" w:hAnsi="Wingdings"/>
      </w:rPr>
    </w:lvl>
    <w:lvl w:ilvl="6" w:tplc="04090001" w:tentative="1">
      <w:start w:val="1"/>
      <w:numFmt w:val="bullet"/>
      <w:lvlText w:val=""/>
      <w:lvlJc w:val="left"/>
      <w:pPr>
        <w:tabs>
          <w:tab w:val="num" w:pos="5115"/>
        </w:tabs>
        <w:ind w:left="5115" w:hanging="360"/>
      </w:pPr>
      <w:rPr>
        <w:rFonts w:hint="default" w:ascii="Symbol" w:hAnsi="Symbol"/>
      </w:rPr>
    </w:lvl>
    <w:lvl w:ilvl="7" w:tplc="04090003" w:tentative="1">
      <w:start w:val="1"/>
      <w:numFmt w:val="bullet"/>
      <w:lvlText w:val="o"/>
      <w:lvlJc w:val="left"/>
      <w:pPr>
        <w:tabs>
          <w:tab w:val="num" w:pos="5835"/>
        </w:tabs>
        <w:ind w:left="5835" w:hanging="360"/>
      </w:pPr>
      <w:rPr>
        <w:rFonts w:hint="default" w:ascii="Courier New" w:hAnsi="Courier New" w:cs="Courier New"/>
      </w:rPr>
    </w:lvl>
    <w:lvl w:ilvl="8" w:tplc="04090005" w:tentative="1">
      <w:start w:val="1"/>
      <w:numFmt w:val="bullet"/>
      <w:lvlText w:val=""/>
      <w:lvlJc w:val="left"/>
      <w:pPr>
        <w:tabs>
          <w:tab w:val="num" w:pos="6555"/>
        </w:tabs>
        <w:ind w:left="6555" w:hanging="360"/>
      </w:pPr>
      <w:rPr>
        <w:rFonts w:hint="default" w:ascii="Wingdings" w:hAnsi="Wingdings"/>
      </w:rPr>
    </w:lvl>
  </w:abstractNum>
  <w:abstractNum w:abstractNumId="34" w15:restartNumberingAfterBreak="0">
    <w:nsid w:val="626466CD"/>
    <w:multiLevelType w:val="hybridMultilevel"/>
    <w:tmpl w:val="E31EB9C0"/>
    <w:lvl w:ilvl="0" w:tplc="35F66BA2">
      <w:start w:val="1"/>
      <w:numFmt w:val="bullet"/>
      <w:lvlText w:val="•"/>
      <w:lvlJc w:val="left"/>
      <w:pPr>
        <w:tabs>
          <w:tab w:val="num" w:pos="1320"/>
        </w:tabs>
        <w:ind w:left="1320" w:hanging="360"/>
      </w:pPr>
      <w:rPr>
        <w:rFonts w:hint="default" w:ascii="Century Gothic" w:hAnsi="Century Gothic" w:cs="Times New Roman"/>
        <w:sz w:val="26"/>
        <w:szCs w:val="26"/>
      </w:rPr>
    </w:lvl>
    <w:lvl w:ilvl="1" w:tplc="04090003">
      <w:start w:val="1"/>
      <w:numFmt w:val="bullet"/>
      <w:lvlText w:val="o"/>
      <w:lvlJc w:val="left"/>
      <w:pPr>
        <w:tabs>
          <w:tab w:val="num" w:pos="1440"/>
        </w:tabs>
        <w:ind w:left="1440" w:hanging="360"/>
      </w:pPr>
      <w:rPr>
        <w:rFonts w:hint="default" w:ascii="Courier New" w:hAnsi="Courier New" w:cs="Courier New"/>
      </w:rPr>
    </w:lvl>
    <w:lvl w:ilvl="2" w:tplc="A78C4DCE">
      <w:start w:val="1"/>
      <w:numFmt w:val="bullet"/>
      <w:lvlText w:val=""/>
      <w:lvlJc w:val="left"/>
      <w:pPr>
        <w:tabs>
          <w:tab w:val="num" w:pos="2160"/>
        </w:tabs>
        <w:ind w:left="2160" w:hanging="360"/>
      </w:pPr>
      <w:rPr>
        <w:rFonts w:hint="default" w:ascii="Century Gothic" w:hAnsi="Century Gothic"/>
        <w:sz w:val="22"/>
        <w:szCs w:val="22"/>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43B73B4"/>
    <w:multiLevelType w:val="hybridMultilevel"/>
    <w:tmpl w:val="341439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69237EC"/>
    <w:multiLevelType w:val="hybridMultilevel"/>
    <w:tmpl w:val="4B3467C4"/>
    <w:lvl w:ilvl="0" w:tplc="35F66BA2">
      <w:start w:val="1"/>
      <w:numFmt w:val="bullet"/>
      <w:lvlText w:val="•"/>
      <w:lvlJc w:val="left"/>
      <w:pPr>
        <w:tabs>
          <w:tab w:val="num" w:pos="1320"/>
        </w:tabs>
        <w:ind w:left="1320" w:hanging="360"/>
      </w:pPr>
      <w:rPr>
        <w:rFonts w:hint="default" w:ascii="Century Gothic" w:hAnsi="Century Gothic" w:cs="Times New Roman"/>
        <w:sz w:val="26"/>
        <w:szCs w:val="2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6C9F845"/>
    <w:multiLevelType w:val="hybridMultilevel"/>
    <w:tmpl w:val="602E5F0E"/>
    <w:lvl w:ilvl="0" w:tplc="F27C1638">
      <w:start w:val="1"/>
      <w:numFmt w:val="decimal"/>
      <w:lvlText w:val="%1."/>
      <w:lvlJc w:val="left"/>
      <w:pPr>
        <w:ind w:left="720" w:hanging="360"/>
      </w:pPr>
    </w:lvl>
    <w:lvl w:ilvl="1" w:tplc="DE9A3674">
      <w:start w:val="1"/>
      <w:numFmt w:val="lowerLetter"/>
      <w:lvlText w:val="%2."/>
      <w:lvlJc w:val="left"/>
      <w:pPr>
        <w:ind w:left="1440" w:hanging="360"/>
      </w:pPr>
    </w:lvl>
    <w:lvl w:ilvl="2" w:tplc="89F04D42">
      <w:start w:val="1"/>
      <w:numFmt w:val="lowerRoman"/>
      <w:lvlText w:val="%3."/>
      <w:lvlJc w:val="right"/>
      <w:pPr>
        <w:ind w:left="2160" w:hanging="180"/>
      </w:pPr>
    </w:lvl>
    <w:lvl w:ilvl="3" w:tplc="5E265F32">
      <w:start w:val="1"/>
      <w:numFmt w:val="decimal"/>
      <w:lvlText w:val="%4."/>
      <w:lvlJc w:val="left"/>
      <w:pPr>
        <w:ind w:left="2880" w:hanging="360"/>
      </w:pPr>
    </w:lvl>
    <w:lvl w:ilvl="4" w:tplc="596ACC9A">
      <w:start w:val="1"/>
      <w:numFmt w:val="lowerLetter"/>
      <w:lvlText w:val="%5."/>
      <w:lvlJc w:val="left"/>
      <w:pPr>
        <w:ind w:left="3600" w:hanging="360"/>
      </w:pPr>
    </w:lvl>
    <w:lvl w:ilvl="5" w:tplc="E4A65E76">
      <w:start w:val="1"/>
      <w:numFmt w:val="lowerRoman"/>
      <w:lvlText w:val="%6."/>
      <w:lvlJc w:val="right"/>
      <w:pPr>
        <w:ind w:left="4320" w:hanging="180"/>
      </w:pPr>
    </w:lvl>
    <w:lvl w:ilvl="6" w:tplc="312CE556">
      <w:start w:val="1"/>
      <w:numFmt w:val="decimal"/>
      <w:lvlText w:val="%7."/>
      <w:lvlJc w:val="left"/>
      <w:pPr>
        <w:ind w:left="5040" w:hanging="360"/>
      </w:pPr>
    </w:lvl>
    <w:lvl w:ilvl="7" w:tplc="D660B532">
      <w:start w:val="1"/>
      <w:numFmt w:val="lowerLetter"/>
      <w:lvlText w:val="%8."/>
      <w:lvlJc w:val="left"/>
      <w:pPr>
        <w:ind w:left="5760" w:hanging="360"/>
      </w:pPr>
    </w:lvl>
    <w:lvl w:ilvl="8" w:tplc="E89A1974">
      <w:start w:val="1"/>
      <w:numFmt w:val="lowerRoman"/>
      <w:lvlText w:val="%9."/>
      <w:lvlJc w:val="right"/>
      <w:pPr>
        <w:ind w:left="6480" w:hanging="180"/>
      </w:pPr>
    </w:lvl>
  </w:abstractNum>
  <w:abstractNum w:abstractNumId="38" w15:restartNumberingAfterBreak="0">
    <w:nsid w:val="69C03A2B"/>
    <w:multiLevelType w:val="hybridMultilevel"/>
    <w:tmpl w:val="0066AC20"/>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6554E"/>
    <w:multiLevelType w:val="hybridMultilevel"/>
    <w:tmpl w:val="CCCAE90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6C1D53B3"/>
    <w:multiLevelType w:val="hybridMultilevel"/>
    <w:tmpl w:val="A31C0432"/>
    <w:lvl w:ilvl="0" w:tplc="E15AEC74">
      <w:start w:val="1"/>
      <w:numFmt w:val="bullet"/>
      <w:lvlText w:val="•"/>
      <w:lvlJc w:val="left"/>
      <w:pPr>
        <w:tabs>
          <w:tab w:val="num" w:pos="1320"/>
        </w:tabs>
        <w:ind w:left="1320" w:hanging="360"/>
      </w:pPr>
      <w:rPr>
        <w:rFonts w:hint="default" w:ascii="Times New Roman" w:hAnsi="Times New Roman" w:cs="Times New Roman"/>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5FE51CE"/>
    <w:multiLevelType w:val="hybridMultilevel"/>
    <w:tmpl w:val="7EBECD10"/>
    <w:lvl w:ilvl="0" w:tplc="60644780">
      <w:start w:val="1"/>
      <w:numFmt w:val="bullet"/>
      <w:lvlText w:val=""/>
      <w:lvlPicBulletId w:val="0"/>
      <w:lvlJc w:val="left"/>
      <w:pPr>
        <w:tabs>
          <w:tab w:val="num" w:pos="720"/>
        </w:tabs>
        <w:ind w:left="720" w:hanging="360"/>
      </w:pPr>
      <w:rPr>
        <w:rFonts w:hint="default" w:ascii="Symbol" w:hAnsi="Symbol"/>
        <w:color w:val="auto"/>
      </w:rPr>
    </w:lvl>
    <w:lvl w:ilvl="1" w:tplc="84067D66" w:tentative="1">
      <w:start w:val="1"/>
      <w:numFmt w:val="decimal"/>
      <w:lvlText w:val="%2."/>
      <w:lvlJc w:val="left"/>
      <w:pPr>
        <w:tabs>
          <w:tab w:val="num" w:pos="1440"/>
        </w:tabs>
        <w:ind w:left="1440" w:hanging="360"/>
      </w:pPr>
    </w:lvl>
    <w:lvl w:ilvl="2" w:tplc="13E466CC" w:tentative="1">
      <w:start w:val="1"/>
      <w:numFmt w:val="decimal"/>
      <w:lvlText w:val="%3."/>
      <w:lvlJc w:val="left"/>
      <w:pPr>
        <w:tabs>
          <w:tab w:val="num" w:pos="2160"/>
        </w:tabs>
        <w:ind w:left="2160" w:hanging="360"/>
      </w:pPr>
    </w:lvl>
    <w:lvl w:ilvl="3" w:tplc="3018733E" w:tentative="1">
      <w:start w:val="1"/>
      <w:numFmt w:val="decimal"/>
      <w:lvlText w:val="%4."/>
      <w:lvlJc w:val="left"/>
      <w:pPr>
        <w:tabs>
          <w:tab w:val="num" w:pos="2880"/>
        </w:tabs>
        <w:ind w:left="2880" w:hanging="360"/>
      </w:pPr>
    </w:lvl>
    <w:lvl w:ilvl="4" w:tplc="92FE890E" w:tentative="1">
      <w:start w:val="1"/>
      <w:numFmt w:val="decimal"/>
      <w:lvlText w:val="%5."/>
      <w:lvlJc w:val="left"/>
      <w:pPr>
        <w:tabs>
          <w:tab w:val="num" w:pos="3600"/>
        </w:tabs>
        <w:ind w:left="3600" w:hanging="360"/>
      </w:pPr>
    </w:lvl>
    <w:lvl w:ilvl="5" w:tplc="3D4E3CD8" w:tentative="1">
      <w:start w:val="1"/>
      <w:numFmt w:val="decimal"/>
      <w:lvlText w:val="%6."/>
      <w:lvlJc w:val="left"/>
      <w:pPr>
        <w:tabs>
          <w:tab w:val="num" w:pos="4320"/>
        </w:tabs>
        <w:ind w:left="4320" w:hanging="360"/>
      </w:pPr>
    </w:lvl>
    <w:lvl w:ilvl="6" w:tplc="77D004A0" w:tentative="1">
      <w:start w:val="1"/>
      <w:numFmt w:val="decimal"/>
      <w:lvlText w:val="%7."/>
      <w:lvlJc w:val="left"/>
      <w:pPr>
        <w:tabs>
          <w:tab w:val="num" w:pos="5040"/>
        </w:tabs>
        <w:ind w:left="5040" w:hanging="360"/>
      </w:pPr>
    </w:lvl>
    <w:lvl w:ilvl="7" w:tplc="E29AA852" w:tentative="1">
      <w:start w:val="1"/>
      <w:numFmt w:val="decimal"/>
      <w:lvlText w:val="%8."/>
      <w:lvlJc w:val="left"/>
      <w:pPr>
        <w:tabs>
          <w:tab w:val="num" w:pos="5760"/>
        </w:tabs>
        <w:ind w:left="5760" w:hanging="360"/>
      </w:pPr>
    </w:lvl>
    <w:lvl w:ilvl="8" w:tplc="C9820350" w:tentative="1">
      <w:start w:val="1"/>
      <w:numFmt w:val="decimal"/>
      <w:lvlText w:val="%9."/>
      <w:lvlJc w:val="left"/>
      <w:pPr>
        <w:tabs>
          <w:tab w:val="num" w:pos="6480"/>
        </w:tabs>
        <w:ind w:left="6480" w:hanging="360"/>
      </w:pPr>
    </w:lvl>
  </w:abstractNum>
  <w:num w:numId="1">
    <w:abstractNumId w:val="37"/>
  </w:num>
  <w:num w:numId="2">
    <w:abstractNumId w:val="16"/>
  </w:num>
  <w:num w:numId="3">
    <w:abstractNumId w:val="18"/>
  </w:num>
  <w:num w:numId="4">
    <w:abstractNumId w:val="6"/>
  </w:num>
  <w:num w:numId="5">
    <w:abstractNumId w:val="30"/>
  </w:num>
  <w:num w:numId="6">
    <w:abstractNumId w:val="23"/>
  </w:num>
  <w:num w:numId="7">
    <w:abstractNumId w:val="4"/>
  </w:num>
  <w:num w:numId="8">
    <w:abstractNumId w:val="1"/>
  </w:num>
  <w:num w:numId="9">
    <w:abstractNumId w:val="2"/>
  </w:num>
  <w:num w:numId="10">
    <w:abstractNumId w:val="15"/>
  </w:num>
  <w:num w:numId="11">
    <w:abstractNumId w:val="33"/>
  </w:num>
  <w:num w:numId="12">
    <w:abstractNumId w:val="40"/>
  </w:num>
  <w:num w:numId="13">
    <w:abstractNumId w:val="11"/>
  </w:num>
  <w:num w:numId="14">
    <w:abstractNumId w:val="8"/>
  </w:num>
  <w:num w:numId="15">
    <w:abstractNumId w:val="20"/>
  </w:num>
  <w:num w:numId="16">
    <w:abstractNumId w:val="3"/>
  </w:num>
  <w:num w:numId="17">
    <w:abstractNumId w:val="34"/>
  </w:num>
  <w:num w:numId="18">
    <w:abstractNumId w:val="25"/>
  </w:num>
  <w:num w:numId="19">
    <w:abstractNumId w:val="36"/>
  </w:num>
  <w:num w:numId="20">
    <w:abstractNumId w:val="38"/>
  </w:num>
  <w:num w:numId="21">
    <w:abstractNumId w:val="13"/>
  </w:num>
  <w:num w:numId="22">
    <w:abstractNumId w:val="10"/>
  </w:num>
  <w:num w:numId="23">
    <w:abstractNumId w:val="0"/>
  </w:num>
  <w:num w:numId="24">
    <w:abstractNumId w:val="32"/>
  </w:num>
  <w:num w:numId="25">
    <w:abstractNumId w:val="21"/>
  </w:num>
  <w:num w:numId="26">
    <w:abstractNumId w:val="24"/>
  </w:num>
  <w:num w:numId="27">
    <w:abstractNumId w:val="19"/>
  </w:num>
  <w:num w:numId="28">
    <w:abstractNumId w:val="41"/>
  </w:num>
  <w:num w:numId="29">
    <w:abstractNumId w:val="22"/>
  </w:num>
  <w:num w:numId="30">
    <w:abstractNumId w:val="9"/>
  </w:num>
  <w:num w:numId="31">
    <w:abstractNumId w:val="29"/>
  </w:num>
  <w:num w:numId="32">
    <w:abstractNumId w:val="35"/>
  </w:num>
  <w:num w:numId="33">
    <w:abstractNumId w:val="5"/>
  </w:num>
  <w:num w:numId="34">
    <w:abstractNumId w:val="28"/>
  </w:num>
  <w:num w:numId="35">
    <w:abstractNumId w:val="26"/>
  </w:num>
  <w:num w:numId="36">
    <w:abstractNumId w:val="39"/>
  </w:num>
  <w:num w:numId="37">
    <w:abstractNumId w:val="17"/>
  </w:num>
  <w:num w:numId="38">
    <w:abstractNumId w:val="31"/>
  </w:num>
  <w:num w:numId="39">
    <w:abstractNumId w:val="27"/>
  </w:num>
  <w:num w:numId="40">
    <w:abstractNumId w:val="7"/>
  </w:num>
  <w:num w:numId="41">
    <w:abstractNumId w:val="14"/>
  </w:num>
  <w:num w:numId="4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07"/>
    <w:rsid w:val="000133C0"/>
    <w:rsid w:val="000141A5"/>
    <w:rsid w:val="00021196"/>
    <w:rsid w:val="00022057"/>
    <w:rsid w:val="00025202"/>
    <w:rsid w:val="00040BBA"/>
    <w:rsid w:val="00057612"/>
    <w:rsid w:val="00060D85"/>
    <w:rsid w:val="000612DB"/>
    <w:rsid w:val="00066282"/>
    <w:rsid w:val="000768B6"/>
    <w:rsid w:val="000A2C51"/>
    <w:rsid w:val="000A3543"/>
    <w:rsid w:val="000C43AD"/>
    <w:rsid w:val="000E4682"/>
    <w:rsid w:val="000F7E9A"/>
    <w:rsid w:val="00103F3C"/>
    <w:rsid w:val="00130073"/>
    <w:rsid w:val="001338C9"/>
    <w:rsid w:val="00142E57"/>
    <w:rsid w:val="0015097D"/>
    <w:rsid w:val="00157549"/>
    <w:rsid w:val="001A0BE3"/>
    <w:rsid w:val="001A1CAE"/>
    <w:rsid w:val="001A3056"/>
    <w:rsid w:val="001A5862"/>
    <w:rsid w:val="001B4480"/>
    <w:rsid w:val="001B6F7D"/>
    <w:rsid w:val="001C7308"/>
    <w:rsid w:val="001D4E4F"/>
    <w:rsid w:val="001D5761"/>
    <w:rsid w:val="001E42A7"/>
    <w:rsid w:val="001F0B2D"/>
    <w:rsid w:val="00234A62"/>
    <w:rsid w:val="00257121"/>
    <w:rsid w:val="00257CA1"/>
    <w:rsid w:val="00281F78"/>
    <w:rsid w:val="00282B7F"/>
    <w:rsid w:val="002870B3"/>
    <w:rsid w:val="002954C4"/>
    <w:rsid w:val="002A4891"/>
    <w:rsid w:val="002A7432"/>
    <w:rsid w:val="002D5913"/>
    <w:rsid w:val="002F2971"/>
    <w:rsid w:val="002F4C34"/>
    <w:rsid w:val="002F6146"/>
    <w:rsid w:val="003213B4"/>
    <w:rsid w:val="00324C89"/>
    <w:rsid w:val="00333781"/>
    <w:rsid w:val="0034640F"/>
    <w:rsid w:val="00347293"/>
    <w:rsid w:val="003603E1"/>
    <w:rsid w:val="00383DA9"/>
    <w:rsid w:val="00395B33"/>
    <w:rsid w:val="003A4D19"/>
    <w:rsid w:val="003B2C51"/>
    <w:rsid w:val="003B39DC"/>
    <w:rsid w:val="003D3986"/>
    <w:rsid w:val="003D4E89"/>
    <w:rsid w:val="003D5DE0"/>
    <w:rsid w:val="003E5E5B"/>
    <w:rsid w:val="003E5EB3"/>
    <w:rsid w:val="004000CF"/>
    <w:rsid w:val="00407615"/>
    <w:rsid w:val="00410A34"/>
    <w:rsid w:val="00423A61"/>
    <w:rsid w:val="004360C8"/>
    <w:rsid w:val="00437085"/>
    <w:rsid w:val="00444C3F"/>
    <w:rsid w:val="0044764F"/>
    <w:rsid w:val="004609B3"/>
    <w:rsid w:val="00463ACA"/>
    <w:rsid w:val="00473D75"/>
    <w:rsid w:val="00480B54"/>
    <w:rsid w:val="00485D51"/>
    <w:rsid w:val="00494992"/>
    <w:rsid w:val="0049525E"/>
    <w:rsid w:val="00495F3F"/>
    <w:rsid w:val="00496C07"/>
    <w:rsid w:val="004A192E"/>
    <w:rsid w:val="004A490C"/>
    <w:rsid w:val="004A7A86"/>
    <w:rsid w:val="004B1B4A"/>
    <w:rsid w:val="004B1FE6"/>
    <w:rsid w:val="004B2735"/>
    <w:rsid w:val="004B33FD"/>
    <w:rsid w:val="004C0750"/>
    <w:rsid w:val="004C1ADF"/>
    <w:rsid w:val="004D0987"/>
    <w:rsid w:val="004D3A87"/>
    <w:rsid w:val="004E7B4C"/>
    <w:rsid w:val="004F32F4"/>
    <w:rsid w:val="005028AA"/>
    <w:rsid w:val="005035D4"/>
    <w:rsid w:val="00504332"/>
    <w:rsid w:val="00504805"/>
    <w:rsid w:val="00507B55"/>
    <w:rsid w:val="005314ED"/>
    <w:rsid w:val="00541BD6"/>
    <w:rsid w:val="00555043"/>
    <w:rsid w:val="00590F8F"/>
    <w:rsid w:val="005A6A42"/>
    <w:rsid w:val="005D08FD"/>
    <w:rsid w:val="005E7F78"/>
    <w:rsid w:val="00616310"/>
    <w:rsid w:val="0062100A"/>
    <w:rsid w:val="006228E1"/>
    <w:rsid w:val="00630421"/>
    <w:rsid w:val="006310A9"/>
    <w:rsid w:val="006411AB"/>
    <w:rsid w:val="00644829"/>
    <w:rsid w:val="00644CB2"/>
    <w:rsid w:val="006460EA"/>
    <w:rsid w:val="00653576"/>
    <w:rsid w:val="00674A9D"/>
    <w:rsid w:val="00681B8F"/>
    <w:rsid w:val="006922F7"/>
    <w:rsid w:val="00692413"/>
    <w:rsid w:val="006A2B63"/>
    <w:rsid w:val="006B533A"/>
    <w:rsid w:val="006C0836"/>
    <w:rsid w:val="006C0CE4"/>
    <w:rsid w:val="006C1932"/>
    <w:rsid w:val="006F10E8"/>
    <w:rsid w:val="006F5E5E"/>
    <w:rsid w:val="00706E78"/>
    <w:rsid w:val="00714B53"/>
    <w:rsid w:val="00715BC7"/>
    <w:rsid w:val="00726189"/>
    <w:rsid w:val="007347C5"/>
    <w:rsid w:val="007520B5"/>
    <w:rsid w:val="00763C29"/>
    <w:rsid w:val="007910FF"/>
    <w:rsid w:val="0079372C"/>
    <w:rsid w:val="007B1C7E"/>
    <w:rsid w:val="007C1856"/>
    <w:rsid w:val="007C2854"/>
    <w:rsid w:val="007D2105"/>
    <w:rsid w:val="007D4B17"/>
    <w:rsid w:val="007E28B2"/>
    <w:rsid w:val="007E5787"/>
    <w:rsid w:val="007F6949"/>
    <w:rsid w:val="008000F2"/>
    <w:rsid w:val="00835AB5"/>
    <w:rsid w:val="00843718"/>
    <w:rsid w:val="00845515"/>
    <w:rsid w:val="00853381"/>
    <w:rsid w:val="00875A06"/>
    <w:rsid w:val="00886B2B"/>
    <w:rsid w:val="008A241E"/>
    <w:rsid w:val="008A6ED3"/>
    <w:rsid w:val="008A7527"/>
    <w:rsid w:val="008C6914"/>
    <w:rsid w:val="008E6463"/>
    <w:rsid w:val="008F24C5"/>
    <w:rsid w:val="008F5A39"/>
    <w:rsid w:val="00914E06"/>
    <w:rsid w:val="00916992"/>
    <w:rsid w:val="009201EC"/>
    <w:rsid w:val="00920742"/>
    <w:rsid w:val="00921249"/>
    <w:rsid w:val="00921DAE"/>
    <w:rsid w:val="009221CD"/>
    <w:rsid w:val="00926A28"/>
    <w:rsid w:val="0094087F"/>
    <w:rsid w:val="00941FC3"/>
    <w:rsid w:val="00954070"/>
    <w:rsid w:val="00961357"/>
    <w:rsid w:val="009703C6"/>
    <w:rsid w:val="00970BDB"/>
    <w:rsid w:val="009720BC"/>
    <w:rsid w:val="00975AA7"/>
    <w:rsid w:val="00982FD1"/>
    <w:rsid w:val="009922F2"/>
    <w:rsid w:val="009A5819"/>
    <w:rsid w:val="009B0749"/>
    <w:rsid w:val="009C3F71"/>
    <w:rsid w:val="009E026C"/>
    <w:rsid w:val="009F3225"/>
    <w:rsid w:val="00A0666E"/>
    <w:rsid w:val="00A1416D"/>
    <w:rsid w:val="00A26C0F"/>
    <w:rsid w:val="00A33CE0"/>
    <w:rsid w:val="00A42B2D"/>
    <w:rsid w:val="00A50416"/>
    <w:rsid w:val="00A60363"/>
    <w:rsid w:val="00A6124C"/>
    <w:rsid w:val="00A66D3D"/>
    <w:rsid w:val="00A777F5"/>
    <w:rsid w:val="00A8297A"/>
    <w:rsid w:val="00A94AAD"/>
    <w:rsid w:val="00AA1EE6"/>
    <w:rsid w:val="00AA5225"/>
    <w:rsid w:val="00AB466B"/>
    <w:rsid w:val="00AC23B3"/>
    <w:rsid w:val="00AC5717"/>
    <w:rsid w:val="00AD35C3"/>
    <w:rsid w:val="00AD3DA7"/>
    <w:rsid w:val="00AD5E29"/>
    <w:rsid w:val="00AE1264"/>
    <w:rsid w:val="00AF2B03"/>
    <w:rsid w:val="00B024B1"/>
    <w:rsid w:val="00B10A19"/>
    <w:rsid w:val="00B3142D"/>
    <w:rsid w:val="00B349A2"/>
    <w:rsid w:val="00B43BEE"/>
    <w:rsid w:val="00B472D8"/>
    <w:rsid w:val="00B5501C"/>
    <w:rsid w:val="00B5725B"/>
    <w:rsid w:val="00B647FB"/>
    <w:rsid w:val="00BA6005"/>
    <w:rsid w:val="00BA6BE9"/>
    <w:rsid w:val="00BC13BA"/>
    <w:rsid w:val="00BC6573"/>
    <w:rsid w:val="00BD6688"/>
    <w:rsid w:val="00BE5749"/>
    <w:rsid w:val="00BE6D74"/>
    <w:rsid w:val="00BF0CB4"/>
    <w:rsid w:val="00BF4C62"/>
    <w:rsid w:val="00BF5EB2"/>
    <w:rsid w:val="00C12226"/>
    <w:rsid w:val="00C16889"/>
    <w:rsid w:val="00C26E13"/>
    <w:rsid w:val="00C36B50"/>
    <w:rsid w:val="00C37A20"/>
    <w:rsid w:val="00C46348"/>
    <w:rsid w:val="00C74843"/>
    <w:rsid w:val="00C9136F"/>
    <w:rsid w:val="00C95267"/>
    <w:rsid w:val="00CA406E"/>
    <w:rsid w:val="00CB10B0"/>
    <w:rsid w:val="00CB1A45"/>
    <w:rsid w:val="00CB3A9B"/>
    <w:rsid w:val="00CB3FA6"/>
    <w:rsid w:val="00CB7A3A"/>
    <w:rsid w:val="00CD7168"/>
    <w:rsid w:val="00CE1E9B"/>
    <w:rsid w:val="00CF3CC4"/>
    <w:rsid w:val="00CF7E07"/>
    <w:rsid w:val="00D17450"/>
    <w:rsid w:val="00D20C72"/>
    <w:rsid w:val="00D32D56"/>
    <w:rsid w:val="00D4072C"/>
    <w:rsid w:val="00D41CF4"/>
    <w:rsid w:val="00D43B94"/>
    <w:rsid w:val="00D45F34"/>
    <w:rsid w:val="00D57E8F"/>
    <w:rsid w:val="00D63938"/>
    <w:rsid w:val="00D91BC5"/>
    <w:rsid w:val="00D961F7"/>
    <w:rsid w:val="00DA3EA3"/>
    <w:rsid w:val="00DA762A"/>
    <w:rsid w:val="00DB1EAE"/>
    <w:rsid w:val="00DB1FA9"/>
    <w:rsid w:val="00DB5D53"/>
    <w:rsid w:val="00DC0C03"/>
    <w:rsid w:val="00DC139F"/>
    <w:rsid w:val="00DC665B"/>
    <w:rsid w:val="00DD7931"/>
    <w:rsid w:val="00DE6052"/>
    <w:rsid w:val="00DF167F"/>
    <w:rsid w:val="00DF5C22"/>
    <w:rsid w:val="00E042CD"/>
    <w:rsid w:val="00E05608"/>
    <w:rsid w:val="00E2634E"/>
    <w:rsid w:val="00E31382"/>
    <w:rsid w:val="00E35F42"/>
    <w:rsid w:val="00E36B29"/>
    <w:rsid w:val="00E467C3"/>
    <w:rsid w:val="00E478ED"/>
    <w:rsid w:val="00E51753"/>
    <w:rsid w:val="00E53DDA"/>
    <w:rsid w:val="00E7780C"/>
    <w:rsid w:val="00E92E01"/>
    <w:rsid w:val="00EA396B"/>
    <w:rsid w:val="00EB18DC"/>
    <w:rsid w:val="00EB2FBB"/>
    <w:rsid w:val="00EB6F79"/>
    <w:rsid w:val="00ED2350"/>
    <w:rsid w:val="00EE1F58"/>
    <w:rsid w:val="00EE2E03"/>
    <w:rsid w:val="00EE3511"/>
    <w:rsid w:val="00EE73DD"/>
    <w:rsid w:val="00F075CF"/>
    <w:rsid w:val="00F22C68"/>
    <w:rsid w:val="00F4693B"/>
    <w:rsid w:val="00F55C5B"/>
    <w:rsid w:val="00F66D0F"/>
    <w:rsid w:val="00F715A3"/>
    <w:rsid w:val="00F73388"/>
    <w:rsid w:val="00F764DE"/>
    <w:rsid w:val="00F76B7C"/>
    <w:rsid w:val="00F8299E"/>
    <w:rsid w:val="00FA1498"/>
    <w:rsid w:val="00FA7360"/>
    <w:rsid w:val="00FB1AFA"/>
    <w:rsid w:val="00FD1B28"/>
    <w:rsid w:val="00FD69B4"/>
    <w:rsid w:val="01004FE0"/>
    <w:rsid w:val="0157A2D7"/>
    <w:rsid w:val="029284C2"/>
    <w:rsid w:val="035AAD60"/>
    <w:rsid w:val="04528CA9"/>
    <w:rsid w:val="04A8E5A9"/>
    <w:rsid w:val="04C43553"/>
    <w:rsid w:val="04F32A9F"/>
    <w:rsid w:val="056145D6"/>
    <w:rsid w:val="0645DCB2"/>
    <w:rsid w:val="06CADB55"/>
    <w:rsid w:val="071DB763"/>
    <w:rsid w:val="07414A21"/>
    <w:rsid w:val="0748F6BE"/>
    <w:rsid w:val="086B8C93"/>
    <w:rsid w:val="097E16FD"/>
    <w:rsid w:val="09D2AD29"/>
    <w:rsid w:val="0A37D0EB"/>
    <w:rsid w:val="0A3EC3FB"/>
    <w:rsid w:val="0A9111DC"/>
    <w:rsid w:val="0A9CD0B5"/>
    <w:rsid w:val="0B718650"/>
    <w:rsid w:val="0C6CDA89"/>
    <w:rsid w:val="0C7997BA"/>
    <w:rsid w:val="0C8EE3C3"/>
    <w:rsid w:val="0CEB2ACA"/>
    <w:rsid w:val="0D24A2EB"/>
    <w:rsid w:val="0DBD51A5"/>
    <w:rsid w:val="10A94F60"/>
    <w:rsid w:val="1168DA73"/>
    <w:rsid w:val="1304AAD4"/>
    <w:rsid w:val="131A8F74"/>
    <w:rsid w:val="13D757E4"/>
    <w:rsid w:val="142C9329"/>
    <w:rsid w:val="14348A2A"/>
    <w:rsid w:val="1451F30C"/>
    <w:rsid w:val="147489D9"/>
    <w:rsid w:val="15A33E56"/>
    <w:rsid w:val="1685E78C"/>
    <w:rsid w:val="16DE4EF9"/>
    <w:rsid w:val="18AAC907"/>
    <w:rsid w:val="195C32C3"/>
    <w:rsid w:val="19B3A385"/>
    <w:rsid w:val="19CD82B5"/>
    <w:rsid w:val="19E45062"/>
    <w:rsid w:val="1B26A8EF"/>
    <w:rsid w:val="1B61610A"/>
    <w:rsid w:val="1BDAD492"/>
    <w:rsid w:val="1CC043A9"/>
    <w:rsid w:val="1D387E90"/>
    <w:rsid w:val="1D69C4EC"/>
    <w:rsid w:val="1DC0A41D"/>
    <w:rsid w:val="1DC40DDD"/>
    <w:rsid w:val="1E0177A6"/>
    <w:rsid w:val="1E9DF474"/>
    <w:rsid w:val="1F278C5A"/>
    <w:rsid w:val="1F78ECC3"/>
    <w:rsid w:val="1F7FD4F2"/>
    <w:rsid w:val="20C35CBB"/>
    <w:rsid w:val="217A8C6F"/>
    <w:rsid w:val="2205766C"/>
    <w:rsid w:val="2220F08D"/>
    <w:rsid w:val="225E91E7"/>
    <w:rsid w:val="22B3F878"/>
    <w:rsid w:val="22B775B4"/>
    <w:rsid w:val="230F2810"/>
    <w:rsid w:val="23F6BF27"/>
    <w:rsid w:val="250C2930"/>
    <w:rsid w:val="258C07E4"/>
    <w:rsid w:val="26B83849"/>
    <w:rsid w:val="2803ABE3"/>
    <w:rsid w:val="29D1A06E"/>
    <w:rsid w:val="29D32F01"/>
    <w:rsid w:val="29D49B5A"/>
    <w:rsid w:val="29FA8377"/>
    <w:rsid w:val="2AB29CCC"/>
    <w:rsid w:val="2B1500FD"/>
    <w:rsid w:val="2B6146BB"/>
    <w:rsid w:val="2BB1F2F0"/>
    <w:rsid w:val="2C7B381C"/>
    <w:rsid w:val="2CD143F5"/>
    <w:rsid w:val="2CEDB87F"/>
    <w:rsid w:val="2D0F3B11"/>
    <w:rsid w:val="2D4801D5"/>
    <w:rsid w:val="2DCB2C77"/>
    <w:rsid w:val="2E623708"/>
    <w:rsid w:val="2EC45210"/>
    <w:rsid w:val="306433D2"/>
    <w:rsid w:val="311D48EB"/>
    <w:rsid w:val="315A7413"/>
    <w:rsid w:val="31A38594"/>
    <w:rsid w:val="31C99ACE"/>
    <w:rsid w:val="31F03F72"/>
    <w:rsid w:val="32B23E51"/>
    <w:rsid w:val="32B7F357"/>
    <w:rsid w:val="3429BD35"/>
    <w:rsid w:val="343AB427"/>
    <w:rsid w:val="345CCEB1"/>
    <w:rsid w:val="346A2E6F"/>
    <w:rsid w:val="34E974F4"/>
    <w:rsid w:val="36675DED"/>
    <w:rsid w:val="3696F9B4"/>
    <w:rsid w:val="36E7BC38"/>
    <w:rsid w:val="376623BD"/>
    <w:rsid w:val="37E8DE49"/>
    <w:rsid w:val="383EEEDF"/>
    <w:rsid w:val="3882D8DD"/>
    <w:rsid w:val="38E25FB0"/>
    <w:rsid w:val="390C9953"/>
    <w:rsid w:val="39D504C9"/>
    <w:rsid w:val="3A5459AE"/>
    <w:rsid w:val="3B7DF95B"/>
    <w:rsid w:val="3C81801E"/>
    <w:rsid w:val="3C8E87A1"/>
    <w:rsid w:val="3CBBD9AD"/>
    <w:rsid w:val="3CEAB3EC"/>
    <w:rsid w:val="3CFA22A4"/>
    <w:rsid w:val="3D4B932F"/>
    <w:rsid w:val="3DA0E605"/>
    <w:rsid w:val="3DF0AA78"/>
    <w:rsid w:val="3E18382D"/>
    <w:rsid w:val="3F7AEEBF"/>
    <w:rsid w:val="3F84014D"/>
    <w:rsid w:val="3FA09E7E"/>
    <w:rsid w:val="3FAB67F0"/>
    <w:rsid w:val="3FE96424"/>
    <w:rsid w:val="3FF8308E"/>
    <w:rsid w:val="401457E0"/>
    <w:rsid w:val="4185F1EC"/>
    <w:rsid w:val="41888DB8"/>
    <w:rsid w:val="419400EF"/>
    <w:rsid w:val="42299096"/>
    <w:rsid w:val="425376F0"/>
    <w:rsid w:val="42EC92F1"/>
    <w:rsid w:val="431DB5A2"/>
    <w:rsid w:val="438CC1AC"/>
    <w:rsid w:val="43944990"/>
    <w:rsid w:val="43B9EB0A"/>
    <w:rsid w:val="43FE59A3"/>
    <w:rsid w:val="4514C0F3"/>
    <w:rsid w:val="45385E46"/>
    <w:rsid w:val="453BC9E1"/>
    <w:rsid w:val="4550C88A"/>
    <w:rsid w:val="45EA3043"/>
    <w:rsid w:val="4608AADD"/>
    <w:rsid w:val="465CCEED"/>
    <w:rsid w:val="46677212"/>
    <w:rsid w:val="46810D69"/>
    <w:rsid w:val="47419126"/>
    <w:rsid w:val="47C929C8"/>
    <w:rsid w:val="47D15FA5"/>
    <w:rsid w:val="49506D98"/>
    <w:rsid w:val="49A8DD21"/>
    <w:rsid w:val="4AEC3DF9"/>
    <w:rsid w:val="4AFD8E4A"/>
    <w:rsid w:val="4B17B8FC"/>
    <w:rsid w:val="4B2EF20A"/>
    <w:rsid w:val="4BAA2C9C"/>
    <w:rsid w:val="4BEF967A"/>
    <w:rsid w:val="4C4B9C69"/>
    <w:rsid w:val="4D276672"/>
    <w:rsid w:val="4DAE4876"/>
    <w:rsid w:val="4E95274D"/>
    <w:rsid w:val="4ED6EA97"/>
    <w:rsid w:val="4EE49407"/>
    <w:rsid w:val="4F0AD974"/>
    <w:rsid w:val="4F747193"/>
    <w:rsid w:val="507A1568"/>
    <w:rsid w:val="50BA6EF3"/>
    <w:rsid w:val="529F7FE9"/>
    <w:rsid w:val="52D0A0D1"/>
    <w:rsid w:val="53FF5DB5"/>
    <w:rsid w:val="545D05EB"/>
    <w:rsid w:val="55778B37"/>
    <w:rsid w:val="55A192C4"/>
    <w:rsid w:val="567781CF"/>
    <w:rsid w:val="56BCFB79"/>
    <w:rsid w:val="57A411F4"/>
    <w:rsid w:val="57DF231F"/>
    <w:rsid w:val="58494912"/>
    <w:rsid w:val="58B63640"/>
    <w:rsid w:val="5931FCBE"/>
    <w:rsid w:val="599131FF"/>
    <w:rsid w:val="59BBAD06"/>
    <w:rsid w:val="5A0ED630"/>
    <w:rsid w:val="5A1BA1F3"/>
    <w:rsid w:val="5AD1A61E"/>
    <w:rsid w:val="5B336FC8"/>
    <w:rsid w:val="5BF37B2B"/>
    <w:rsid w:val="5C31AD5F"/>
    <w:rsid w:val="5DE7E553"/>
    <w:rsid w:val="5E0BCFA4"/>
    <w:rsid w:val="5E2BEA36"/>
    <w:rsid w:val="5E4C77DF"/>
    <w:rsid w:val="5EB9A6A7"/>
    <w:rsid w:val="5F09C329"/>
    <w:rsid w:val="5F6EEE83"/>
    <w:rsid w:val="5F885189"/>
    <w:rsid w:val="5F8C250D"/>
    <w:rsid w:val="5FE99E6E"/>
    <w:rsid w:val="60892CDF"/>
    <w:rsid w:val="61399BD7"/>
    <w:rsid w:val="620D8B7B"/>
    <w:rsid w:val="62925F16"/>
    <w:rsid w:val="629623F5"/>
    <w:rsid w:val="62BFB6A7"/>
    <w:rsid w:val="630A2C80"/>
    <w:rsid w:val="633206F3"/>
    <w:rsid w:val="63B7CC78"/>
    <w:rsid w:val="646C53E6"/>
    <w:rsid w:val="64C0EDEA"/>
    <w:rsid w:val="654A56FA"/>
    <w:rsid w:val="66900B84"/>
    <w:rsid w:val="669B9ADA"/>
    <w:rsid w:val="670F1633"/>
    <w:rsid w:val="6735BB00"/>
    <w:rsid w:val="679724B5"/>
    <w:rsid w:val="67A065E2"/>
    <w:rsid w:val="68CD3D49"/>
    <w:rsid w:val="693C3643"/>
    <w:rsid w:val="6951BBFE"/>
    <w:rsid w:val="69FDE790"/>
    <w:rsid w:val="69FF7FCD"/>
    <w:rsid w:val="6A61E9A5"/>
    <w:rsid w:val="6AF89AEF"/>
    <w:rsid w:val="6AF8BB29"/>
    <w:rsid w:val="6B5BF2CE"/>
    <w:rsid w:val="6BB94D81"/>
    <w:rsid w:val="6BD97774"/>
    <w:rsid w:val="6CD4B648"/>
    <w:rsid w:val="6D37208F"/>
    <w:rsid w:val="6D3BEA7B"/>
    <w:rsid w:val="6D41A055"/>
    <w:rsid w:val="6D7C8852"/>
    <w:rsid w:val="6E1111DB"/>
    <w:rsid w:val="6E378103"/>
    <w:rsid w:val="6ECBE8F5"/>
    <w:rsid w:val="6ED52697"/>
    <w:rsid w:val="6EED574E"/>
    <w:rsid w:val="6F0411D8"/>
    <w:rsid w:val="6F302A9C"/>
    <w:rsid w:val="6F3E1548"/>
    <w:rsid w:val="6F4FAE4E"/>
    <w:rsid w:val="6F9E6940"/>
    <w:rsid w:val="7012599A"/>
    <w:rsid w:val="703810DC"/>
    <w:rsid w:val="705FA291"/>
    <w:rsid w:val="706EC151"/>
    <w:rsid w:val="7087B55E"/>
    <w:rsid w:val="709694CF"/>
    <w:rsid w:val="70FF458C"/>
    <w:rsid w:val="723BB29A"/>
    <w:rsid w:val="72D99905"/>
    <w:rsid w:val="730EC54C"/>
    <w:rsid w:val="732E529A"/>
    <w:rsid w:val="73D4C004"/>
    <w:rsid w:val="743D2043"/>
    <w:rsid w:val="75035365"/>
    <w:rsid w:val="75220856"/>
    <w:rsid w:val="757FDBC5"/>
    <w:rsid w:val="75942E6F"/>
    <w:rsid w:val="7653330E"/>
    <w:rsid w:val="7665F35C"/>
    <w:rsid w:val="78024550"/>
    <w:rsid w:val="786B6AA0"/>
    <w:rsid w:val="7AAEF461"/>
    <w:rsid w:val="7B057691"/>
    <w:rsid w:val="7B478DD0"/>
    <w:rsid w:val="7BB9617E"/>
    <w:rsid w:val="7D1FA5AC"/>
    <w:rsid w:val="7D4D93DD"/>
    <w:rsid w:val="7D9C2BA4"/>
    <w:rsid w:val="7E68DE8B"/>
    <w:rsid w:val="7E8C943A"/>
    <w:rsid w:val="7EA9B973"/>
    <w:rsid w:val="7F0639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00FD7C"/>
  <w15:docId w15:val="{1A82B34E-ECDD-4A16-81BA-44BA9DF31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entury Gothic" w:hAnsi="Century Gothic"/>
      <w:sz w:val="24"/>
      <w:szCs w:val="24"/>
      <w:lang w:val="en-US" w:eastAsia="en-US"/>
    </w:rPr>
  </w:style>
  <w:style w:type="paragraph" w:styleId="Heading1">
    <w:name w:val="heading 1"/>
    <w:basedOn w:val="Normal"/>
    <w:next w:val="Normal"/>
    <w:qFormat/>
    <w:rsid w:val="00714B53"/>
    <w:pPr>
      <w:keepNext/>
      <w:outlineLvl w:val="0"/>
    </w:pPr>
    <w:rPr>
      <w:rFonts w:ascii="Times New Roman" w:hAnsi="Times New Roman"/>
      <w:snapToGrid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D5761"/>
    <w:pPr>
      <w:tabs>
        <w:tab w:val="center" w:pos="4320"/>
        <w:tab w:val="right" w:pos="8640"/>
      </w:tabs>
    </w:pPr>
  </w:style>
  <w:style w:type="paragraph" w:styleId="Footer">
    <w:name w:val="footer"/>
    <w:basedOn w:val="Normal"/>
    <w:rsid w:val="001D5761"/>
    <w:pPr>
      <w:tabs>
        <w:tab w:val="center" w:pos="4320"/>
        <w:tab w:val="right" w:pos="8640"/>
      </w:tabs>
    </w:pPr>
  </w:style>
  <w:style w:type="character" w:styleId="PageNumber">
    <w:name w:val="page number"/>
    <w:basedOn w:val="DefaultParagraphFont"/>
    <w:rsid w:val="001D5761"/>
  </w:style>
  <w:style w:type="table" w:styleId="TableGrid">
    <w:name w:val="Table Grid"/>
    <w:basedOn w:val="TableNormal"/>
    <w:rsid w:val="00BF5E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C26E13"/>
    <w:rPr>
      <w:color w:val="0000FF"/>
      <w:u w:val="single"/>
    </w:rPr>
  </w:style>
  <w:style w:type="paragraph" w:styleId="BodyText1" w:customStyle="1">
    <w:name w:val="Body Text1"/>
    <w:next w:val="Normal"/>
    <w:rsid w:val="00496C07"/>
    <w:pPr>
      <w:spacing w:before="120" w:after="120" w:line="280" w:lineRule="exact"/>
      <w:jc w:val="both"/>
    </w:pPr>
    <w:rPr>
      <w:rFonts w:ascii="Arial" w:hAnsi="Arial" w:eastAsia="Times"/>
      <w:noProof/>
      <w:sz w:val="24"/>
      <w:lang w:val="en-US" w:eastAsia="en-US"/>
    </w:rPr>
  </w:style>
  <w:style w:type="paragraph" w:styleId="Numberedparagraphs" w:customStyle="1">
    <w:name w:val="Numbered paragraphs"/>
    <w:basedOn w:val="Normal"/>
    <w:autoRedefine/>
    <w:rsid w:val="00496C07"/>
    <w:pPr>
      <w:numPr>
        <w:numId w:val="23"/>
      </w:numPr>
      <w:tabs>
        <w:tab w:val="right" w:pos="9990"/>
        <w:tab w:val="right" w:pos="10080"/>
      </w:tabs>
      <w:spacing w:before="120" w:after="120" w:line="320" w:lineRule="exact"/>
      <w:jc w:val="both"/>
    </w:pPr>
    <w:rPr>
      <w:rFonts w:ascii="Arial" w:hAnsi="Arial" w:eastAsia="Times"/>
      <w:szCs w:val="20"/>
    </w:rPr>
  </w:style>
  <w:style w:type="paragraph" w:styleId="subheading" w:customStyle="1">
    <w:name w:val="sub heading"/>
    <w:rsid w:val="00CB3FA6"/>
    <w:pPr>
      <w:spacing w:before="120" w:line="280" w:lineRule="exact"/>
    </w:pPr>
    <w:rPr>
      <w:rFonts w:ascii="Arial" w:hAnsi="Arial" w:eastAsia="Times"/>
      <w:b/>
      <w:noProof/>
      <w:sz w:val="24"/>
      <w:lang w:val="en-US" w:eastAsia="en-US"/>
    </w:rPr>
  </w:style>
  <w:style w:type="character" w:styleId="CommentReference">
    <w:name w:val="annotation reference"/>
    <w:basedOn w:val="DefaultParagraphFont"/>
    <w:uiPriority w:val="99"/>
    <w:semiHidden/>
    <w:unhideWhenUsed/>
    <w:rsid w:val="00D17450"/>
    <w:rPr>
      <w:sz w:val="16"/>
      <w:szCs w:val="16"/>
    </w:rPr>
  </w:style>
  <w:style w:type="paragraph" w:styleId="Default" w:customStyle="1">
    <w:name w:val="Default"/>
    <w:rsid w:val="00D43B94"/>
    <w:pPr>
      <w:autoSpaceDE w:val="0"/>
      <w:autoSpaceDN w:val="0"/>
      <w:adjustRightInd w:val="0"/>
    </w:pPr>
    <w:rPr>
      <w:rFonts w:ascii="Trebuchet MS" w:hAnsi="Trebuchet MS" w:eastAsia="Arial" w:cs="Trebuchet MS"/>
      <w:color w:val="000000"/>
      <w:sz w:val="24"/>
      <w:szCs w:val="24"/>
    </w:rPr>
  </w:style>
  <w:style w:type="paragraph" w:styleId="ListParagraph">
    <w:name w:val="List Paragraph"/>
    <w:basedOn w:val="Normal"/>
    <w:uiPriority w:val="34"/>
    <w:qFormat/>
    <w:rsid w:val="009720BC"/>
    <w:pPr>
      <w:ind w:left="720"/>
      <w:contextualSpacing/>
    </w:pPr>
  </w:style>
  <w:style w:type="character" w:styleId="UnresolvedMention1" w:customStyle="1">
    <w:name w:val="Unresolved Mention1"/>
    <w:basedOn w:val="DefaultParagraphFont"/>
    <w:uiPriority w:val="99"/>
    <w:semiHidden/>
    <w:unhideWhenUsed/>
    <w:rsid w:val="006228E1"/>
    <w:rPr>
      <w:color w:val="605E5C"/>
      <w:shd w:val="clear" w:color="auto" w:fill="E1DFDD"/>
    </w:rPr>
  </w:style>
  <w:style w:type="character" w:styleId="FollowedHyperlink">
    <w:name w:val="FollowedHyperlink"/>
    <w:basedOn w:val="DefaultParagraphFont"/>
    <w:uiPriority w:val="99"/>
    <w:semiHidden/>
    <w:unhideWhenUsed/>
    <w:rsid w:val="006228E1"/>
    <w:rPr>
      <w:color w:val="800080" w:themeColor="followedHyperlink"/>
      <w:u w:val="single"/>
    </w:rPr>
  </w:style>
  <w:style w:type="paragraph" w:styleId="CommentText">
    <w:name w:val="annotation text"/>
    <w:basedOn w:val="Normal"/>
    <w:link w:val="CommentTextChar"/>
    <w:uiPriority w:val="99"/>
    <w:semiHidden/>
    <w:unhideWhenUsed/>
    <w:rsid w:val="00A0666E"/>
    <w:rPr>
      <w:sz w:val="20"/>
      <w:szCs w:val="20"/>
    </w:rPr>
  </w:style>
  <w:style w:type="character" w:styleId="CommentTextChar" w:customStyle="1">
    <w:name w:val="Comment Text Char"/>
    <w:basedOn w:val="DefaultParagraphFont"/>
    <w:link w:val="CommentText"/>
    <w:uiPriority w:val="99"/>
    <w:semiHidden/>
    <w:rsid w:val="00A0666E"/>
    <w:rPr>
      <w:rFonts w:ascii="Century Gothic" w:hAnsi="Century Gothic"/>
      <w:lang w:val="en-US" w:eastAsia="en-US"/>
    </w:rPr>
  </w:style>
  <w:style w:type="paragraph" w:styleId="CommentSubject">
    <w:name w:val="annotation subject"/>
    <w:basedOn w:val="CommentText"/>
    <w:next w:val="CommentText"/>
    <w:link w:val="CommentSubjectChar"/>
    <w:uiPriority w:val="99"/>
    <w:semiHidden/>
    <w:unhideWhenUsed/>
    <w:rsid w:val="00A0666E"/>
    <w:rPr>
      <w:b/>
      <w:bCs/>
    </w:rPr>
  </w:style>
  <w:style w:type="character" w:styleId="CommentSubjectChar" w:customStyle="1">
    <w:name w:val="Comment Subject Char"/>
    <w:basedOn w:val="CommentTextChar"/>
    <w:link w:val="CommentSubject"/>
    <w:uiPriority w:val="99"/>
    <w:semiHidden/>
    <w:rsid w:val="00A0666E"/>
    <w:rPr>
      <w:rFonts w:ascii="Century Gothic" w:hAnsi="Century Gothic"/>
      <w:b/>
      <w:bCs/>
      <w:lang w:val="en-US" w:eastAsia="en-US"/>
    </w:rPr>
  </w:style>
  <w:style w:type="paragraph" w:styleId="BalloonText">
    <w:name w:val="Balloon Text"/>
    <w:basedOn w:val="Normal"/>
    <w:link w:val="BalloonTextChar"/>
    <w:uiPriority w:val="99"/>
    <w:semiHidden/>
    <w:unhideWhenUsed/>
    <w:rsid w:val="00A066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666E"/>
    <w:rPr>
      <w:rFonts w:ascii="Segoe UI" w:hAnsi="Segoe UI" w:cs="Segoe UI"/>
      <w:sz w:val="18"/>
      <w:szCs w:val="18"/>
      <w:lang w:val="en-US" w:eastAsia="en-US"/>
    </w:rPr>
  </w:style>
  <w:style w:type="character" w:styleId="normaltextrun" w:customStyle="1">
    <w:name w:val="normaltextrun"/>
    <w:basedOn w:val="DefaultParagraphFont"/>
    <w:rsid w:val="00437085"/>
  </w:style>
  <w:style w:type="character" w:styleId="eop" w:customStyle="1">
    <w:name w:val="eop"/>
    <w:basedOn w:val="DefaultParagraphFont"/>
    <w:rsid w:val="00437085"/>
  </w:style>
  <w:style w:type="character" w:styleId="scxw139730150" w:customStyle="1">
    <w:name w:val="scxw139730150"/>
    <w:basedOn w:val="DefaultParagraphFont"/>
    <w:rsid w:val="00726189"/>
  </w:style>
  <w:style w:type="character" w:styleId="UnresolvedMention" w:customStyle="1">
    <w:name w:val="Unresolved Mention"/>
    <w:basedOn w:val="DefaultParagraphFont"/>
    <w:uiPriority w:val="99"/>
    <w:semiHidden/>
    <w:unhideWhenUsed/>
    <w:rsid w:val="00653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5567">
      <w:bodyDiv w:val="1"/>
      <w:marLeft w:val="0"/>
      <w:marRight w:val="0"/>
      <w:marTop w:val="0"/>
      <w:marBottom w:val="0"/>
      <w:divBdr>
        <w:top w:val="none" w:sz="0" w:space="0" w:color="auto"/>
        <w:left w:val="none" w:sz="0" w:space="0" w:color="auto"/>
        <w:bottom w:val="none" w:sz="0" w:space="0" w:color="auto"/>
        <w:right w:val="none" w:sz="0" w:space="0" w:color="auto"/>
      </w:divBdr>
      <w:divsChild>
        <w:div w:id="1990936691">
          <w:marLeft w:val="0"/>
          <w:marRight w:val="0"/>
          <w:marTop w:val="0"/>
          <w:marBottom w:val="0"/>
          <w:divBdr>
            <w:top w:val="none" w:sz="0" w:space="0" w:color="auto"/>
            <w:left w:val="none" w:sz="0" w:space="0" w:color="auto"/>
            <w:bottom w:val="none" w:sz="0" w:space="0" w:color="auto"/>
            <w:right w:val="none" w:sz="0" w:space="0" w:color="auto"/>
          </w:divBdr>
          <w:divsChild>
            <w:div w:id="1532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196">
      <w:bodyDiv w:val="1"/>
      <w:marLeft w:val="0"/>
      <w:marRight w:val="0"/>
      <w:marTop w:val="0"/>
      <w:marBottom w:val="0"/>
      <w:divBdr>
        <w:top w:val="none" w:sz="0" w:space="0" w:color="auto"/>
        <w:left w:val="none" w:sz="0" w:space="0" w:color="auto"/>
        <w:bottom w:val="none" w:sz="0" w:space="0" w:color="auto"/>
        <w:right w:val="none" w:sz="0" w:space="0" w:color="auto"/>
      </w:divBdr>
      <w:divsChild>
        <w:div w:id="539828036">
          <w:marLeft w:val="0"/>
          <w:marRight w:val="0"/>
          <w:marTop w:val="0"/>
          <w:marBottom w:val="0"/>
          <w:divBdr>
            <w:top w:val="none" w:sz="0" w:space="0" w:color="auto"/>
            <w:left w:val="none" w:sz="0" w:space="0" w:color="auto"/>
            <w:bottom w:val="none" w:sz="0" w:space="0" w:color="auto"/>
            <w:right w:val="none" w:sz="0" w:space="0" w:color="auto"/>
          </w:divBdr>
          <w:divsChild>
            <w:div w:id="532614813">
              <w:marLeft w:val="0"/>
              <w:marRight w:val="0"/>
              <w:marTop w:val="0"/>
              <w:marBottom w:val="0"/>
              <w:divBdr>
                <w:top w:val="none" w:sz="0" w:space="0" w:color="auto"/>
                <w:left w:val="none" w:sz="0" w:space="0" w:color="auto"/>
                <w:bottom w:val="none" w:sz="0" w:space="0" w:color="auto"/>
                <w:right w:val="none" w:sz="0" w:space="0" w:color="auto"/>
              </w:divBdr>
            </w:div>
            <w:div w:id="799759865">
              <w:marLeft w:val="0"/>
              <w:marRight w:val="0"/>
              <w:marTop w:val="0"/>
              <w:marBottom w:val="0"/>
              <w:divBdr>
                <w:top w:val="none" w:sz="0" w:space="0" w:color="auto"/>
                <w:left w:val="none" w:sz="0" w:space="0" w:color="auto"/>
                <w:bottom w:val="none" w:sz="0" w:space="0" w:color="auto"/>
                <w:right w:val="none" w:sz="0" w:space="0" w:color="auto"/>
              </w:divBdr>
            </w:div>
            <w:div w:id="921795928">
              <w:marLeft w:val="0"/>
              <w:marRight w:val="0"/>
              <w:marTop w:val="0"/>
              <w:marBottom w:val="0"/>
              <w:divBdr>
                <w:top w:val="none" w:sz="0" w:space="0" w:color="auto"/>
                <w:left w:val="none" w:sz="0" w:space="0" w:color="auto"/>
                <w:bottom w:val="none" w:sz="0" w:space="0" w:color="auto"/>
                <w:right w:val="none" w:sz="0" w:space="0" w:color="auto"/>
              </w:divBdr>
            </w:div>
            <w:div w:id="940839181">
              <w:marLeft w:val="0"/>
              <w:marRight w:val="0"/>
              <w:marTop w:val="0"/>
              <w:marBottom w:val="0"/>
              <w:divBdr>
                <w:top w:val="none" w:sz="0" w:space="0" w:color="auto"/>
                <w:left w:val="none" w:sz="0" w:space="0" w:color="auto"/>
                <w:bottom w:val="none" w:sz="0" w:space="0" w:color="auto"/>
                <w:right w:val="none" w:sz="0" w:space="0" w:color="auto"/>
              </w:divBdr>
            </w:div>
            <w:div w:id="1168713388">
              <w:marLeft w:val="0"/>
              <w:marRight w:val="0"/>
              <w:marTop w:val="0"/>
              <w:marBottom w:val="0"/>
              <w:divBdr>
                <w:top w:val="none" w:sz="0" w:space="0" w:color="auto"/>
                <w:left w:val="none" w:sz="0" w:space="0" w:color="auto"/>
                <w:bottom w:val="none" w:sz="0" w:space="0" w:color="auto"/>
                <w:right w:val="none" w:sz="0" w:space="0" w:color="auto"/>
              </w:divBdr>
            </w:div>
            <w:div w:id="2021203119">
              <w:marLeft w:val="0"/>
              <w:marRight w:val="0"/>
              <w:marTop w:val="0"/>
              <w:marBottom w:val="0"/>
              <w:divBdr>
                <w:top w:val="none" w:sz="0" w:space="0" w:color="auto"/>
                <w:left w:val="none" w:sz="0" w:space="0" w:color="auto"/>
                <w:bottom w:val="none" w:sz="0" w:space="0" w:color="auto"/>
                <w:right w:val="none" w:sz="0" w:space="0" w:color="auto"/>
              </w:divBdr>
            </w:div>
            <w:div w:id="20689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0079">
      <w:bodyDiv w:val="1"/>
      <w:marLeft w:val="0"/>
      <w:marRight w:val="0"/>
      <w:marTop w:val="0"/>
      <w:marBottom w:val="0"/>
      <w:divBdr>
        <w:top w:val="none" w:sz="0" w:space="0" w:color="auto"/>
        <w:left w:val="none" w:sz="0" w:space="0" w:color="auto"/>
        <w:bottom w:val="none" w:sz="0" w:space="0" w:color="auto"/>
        <w:right w:val="none" w:sz="0" w:space="0" w:color="auto"/>
      </w:divBdr>
      <w:divsChild>
        <w:div w:id="858356215">
          <w:marLeft w:val="0"/>
          <w:marRight w:val="0"/>
          <w:marTop w:val="0"/>
          <w:marBottom w:val="0"/>
          <w:divBdr>
            <w:top w:val="none" w:sz="0" w:space="0" w:color="auto"/>
            <w:left w:val="none" w:sz="0" w:space="0" w:color="auto"/>
            <w:bottom w:val="none" w:sz="0" w:space="0" w:color="auto"/>
            <w:right w:val="none" w:sz="0" w:space="0" w:color="auto"/>
          </w:divBdr>
          <w:divsChild>
            <w:div w:id="99840790">
              <w:marLeft w:val="0"/>
              <w:marRight w:val="0"/>
              <w:marTop w:val="0"/>
              <w:marBottom w:val="0"/>
              <w:divBdr>
                <w:top w:val="none" w:sz="0" w:space="0" w:color="auto"/>
                <w:left w:val="none" w:sz="0" w:space="0" w:color="auto"/>
                <w:bottom w:val="none" w:sz="0" w:space="0" w:color="auto"/>
                <w:right w:val="none" w:sz="0" w:space="0" w:color="auto"/>
              </w:divBdr>
            </w:div>
            <w:div w:id="1072120716">
              <w:marLeft w:val="0"/>
              <w:marRight w:val="0"/>
              <w:marTop w:val="0"/>
              <w:marBottom w:val="0"/>
              <w:divBdr>
                <w:top w:val="none" w:sz="0" w:space="0" w:color="auto"/>
                <w:left w:val="none" w:sz="0" w:space="0" w:color="auto"/>
                <w:bottom w:val="none" w:sz="0" w:space="0" w:color="auto"/>
                <w:right w:val="none" w:sz="0" w:space="0" w:color="auto"/>
              </w:divBdr>
            </w:div>
            <w:div w:id="1371491991">
              <w:marLeft w:val="0"/>
              <w:marRight w:val="0"/>
              <w:marTop w:val="0"/>
              <w:marBottom w:val="0"/>
              <w:divBdr>
                <w:top w:val="none" w:sz="0" w:space="0" w:color="auto"/>
                <w:left w:val="none" w:sz="0" w:space="0" w:color="auto"/>
                <w:bottom w:val="none" w:sz="0" w:space="0" w:color="auto"/>
                <w:right w:val="none" w:sz="0" w:space="0" w:color="auto"/>
              </w:divBdr>
            </w:div>
            <w:div w:id="1875073025">
              <w:marLeft w:val="0"/>
              <w:marRight w:val="0"/>
              <w:marTop w:val="0"/>
              <w:marBottom w:val="0"/>
              <w:divBdr>
                <w:top w:val="none" w:sz="0" w:space="0" w:color="auto"/>
                <w:left w:val="none" w:sz="0" w:space="0" w:color="auto"/>
                <w:bottom w:val="none" w:sz="0" w:space="0" w:color="auto"/>
                <w:right w:val="none" w:sz="0" w:space="0" w:color="auto"/>
              </w:divBdr>
            </w:div>
            <w:div w:id="19605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235">
      <w:bodyDiv w:val="1"/>
      <w:marLeft w:val="0"/>
      <w:marRight w:val="0"/>
      <w:marTop w:val="0"/>
      <w:marBottom w:val="0"/>
      <w:divBdr>
        <w:top w:val="none" w:sz="0" w:space="0" w:color="auto"/>
        <w:left w:val="none" w:sz="0" w:space="0" w:color="auto"/>
        <w:bottom w:val="none" w:sz="0" w:space="0" w:color="auto"/>
        <w:right w:val="none" w:sz="0" w:space="0" w:color="auto"/>
      </w:divBdr>
    </w:div>
    <w:div w:id="768428629">
      <w:bodyDiv w:val="1"/>
      <w:marLeft w:val="0"/>
      <w:marRight w:val="0"/>
      <w:marTop w:val="0"/>
      <w:marBottom w:val="0"/>
      <w:divBdr>
        <w:top w:val="none" w:sz="0" w:space="0" w:color="auto"/>
        <w:left w:val="none" w:sz="0" w:space="0" w:color="auto"/>
        <w:bottom w:val="none" w:sz="0" w:space="0" w:color="auto"/>
        <w:right w:val="none" w:sz="0" w:space="0" w:color="auto"/>
      </w:divBdr>
      <w:divsChild>
        <w:div w:id="1485853970">
          <w:marLeft w:val="0"/>
          <w:marRight w:val="0"/>
          <w:marTop w:val="0"/>
          <w:marBottom w:val="0"/>
          <w:divBdr>
            <w:top w:val="none" w:sz="0" w:space="0" w:color="auto"/>
            <w:left w:val="none" w:sz="0" w:space="0" w:color="auto"/>
            <w:bottom w:val="none" w:sz="0" w:space="0" w:color="auto"/>
            <w:right w:val="none" w:sz="0" w:space="0" w:color="auto"/>
          </w:divBdr>
          <w:divsChild>
            <w:div w:id="373118339">
              <w:marLeft w:val="0"/>
              <w:marRight w:val="0"/>
              <w:marTop w:val="0"/>
              <w:marBottom w:val="0"/>
              <w:divBdr>
                <w:top w:val="none" w:sz="0" w:space="0" w:color="auto"/>
                <w:left w:val="none" w:sz="0" w:space="0" w:color="auto"/>
                <w:bottom w:val="none" w:sz="0" w:space="0" w:color="auto"/>
                <w:right w:val="none" w:sz="0" w:space="0" w:color="auto"/>
              </w:divBdr>
            </w:div>
            <w:div w:id="625502216">
              <w:marLeft w:val="0"/>
              <w:marRight w:val="0"/>
              <w:marTop w:val="0"/>
              <w:marBottom w:val="0"/>
              <w:divBdr>
                <w:top w:val="none" w:sz="0" w:space="0" w:color="auto"/>
                <w:left w:val="none" w:sz="0" w:space="0" w:color="auto"/>
                <w:bottom w:val="none" w:sz="0" w:space="0" w:color="auto"/>
                <w:right w:val="none" w:sz="0" w:space="0" w:color="auto"/>
              </w:divBdr>
            </w:div>
            <w:div w:id="898127176">
              <w:marLeft w:val="0"/>
              <w:marRight w:val="0"/>
              <w:marTop w:val="0"/>
              <w:marBottom w:val="0"/>
              <w:divBdr>
                <w:top w:val="none" w:sz="0" w:space="0" w:color="auto"/>
                <w:left w:val="none" w:sz="0" w:space="0" w:color="auto"/>
                <w:bottom w:val="none" w:sz="0" w:space="0" w:color="auto"/>
                <w:right w:val="none" w:sz="0" w:space="0" w:color="auto"/>
              </w:divBdr>
            </w:div>
            <w:div w:id="1099912115">
              <w:marLeft w:val="0"/>
              <w:marRight w:val="0"/>
              <w:marTop w:val="0"/>
              <w:marBottom w:val="0"/>
              <w:divBdr>
                <w:top w:val="none" w:sz="0" w:space="0" w:color="auto"/>
                <w:left w:val="none" w:sz="0" w:space="0" w:color="auto"/>
                <w:bottom w:val="none" w:sz="0" w:space="0" w:color="auto"/>
                <w:right w:val="none" w:sz="0" w:space="0" w:color="auto"/>
              </w:divBdr>
            </w:div>
            <w:div w:id="16852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8485">
      <w:bodyDiv w:val="1"/>
      <w:marLeft w:val="0"/>
      <w:marRight w:val="0"/>
      <w:marTop w:val="0"/>
      <w:marBottom w:val="0"/>
      <w:divBdr>
        <w:top w:val="none" w:sz="0" w:space="0" w:color="auto"/>
        <w:left w:val="none" w:sz="0" w:space="0" w:color="auto"/>
        <w:bottom w:val="none" w:sz="0" w:space="0" w:color="auto"/>
        <w:right w:val="none" w:sz="0" w:space="0" w:color="auto"/>
      </w:divBdr>
    </w:div>
    <w:div w:id="821703175">
      <w:bodyDiv w:val="1"/>
      <w:marLeft w:val="0"/>
      <w:marRight w:val="0"/>
      <w:marTop w:val="0"/>
      <w:marBottom w:val="0"/>
      <w:divBdr>
        <w:top w:val="none" w:sz="0" w:space="0" w:color="auto"/>
        <w:left w:val="none" w:sz="0" w:space="0" w:color="auto"/>
        <w:bottom w:val="none" w:sz="0" w:space="0" w:color="auto"/>
        <w:right w:val="none" w:sz="0" w:space="0" w:color="auto"/>
      </w:divBdr>
    </w:div>
    <w:div w:id="835413800">
      <w:bodyDiv w:val="1"/>
      <w:marLeft w:val="0"/>
      <w:marRight w:val="0"/>
      <w:marTop w:val="0"/>
      <w:marBottom w:val="0"/>
      <w:divBdr>
        <w:top w:val="none" w:sz="0" w:space="0" w:color="auto"/>
        <w:left w:val="none" w:sz="0" w:space="0" w:color="auto"/>
        <w:bottom w:val="none" w:sz="0" w:space="0" w:color="auto"/>
        <w:right w:val="none" w:sz="0" w:space="0" w:color="auto"/>
      </w:divBdr>
      <w:divsChild>
        <w:div w:id="1981765813">
          <w:marLeft w:val="0"/>
          <w:marRight w:val="0"/>
          <w:marTop w:val="0"/>
          <w:marBottom w:val="0"/>
          <w:divBdr>
            <w:top w:val="none" w:sz="0" w:space="0" w:color="auto"/>
            <w:left w:val="none" w:sz="0" w:space="0" w:color="auto"/>
            <w:bottom w:val="none" w:sz="0" w:space="0" w:color="auto"/>
            <w:right w:val="none" w:sz="0" w:space="0" w:color="auto"/>
          </w:divBdr>
          <w:divsChild>
            <w:div w:id="58409625">
              <w:marLeft w:val="0"/>
              <w:marRight w:val="0"/>
              <w:marTop w:val="0"/>
              <w:marBottom w:val="0"/>
              <w:divBdr>
                <w:top w:val="none" w:sz="0" w:space="0" w:color="auto"/>
                <w:left w:val="none" w:sz="0" w:space="0" w:color="auto"/>
                <w:bottom w:val="none" w:sz="0" w:space="0" w:color="auto"/>
                <w:right w:val="none" w:sz="0" w:space="0" w:color="auto"/>
              </w:divBdr>
            </w:div>
            <w:div w:id="1138457551">
              <w:marLeft w:val="0"/>
              <w:marRight w:val="0"/>
              <w:marTop w:val="0"/>
              <w:marBottom w:val="0"/>
              <w:divBdr>
                <w:top w:val="none" w:sz="0" w:space="0" w:color="auto"/>
                <w:left w:val="none" w:sz="0" w:space="0" w:color="auto"/>
                <w:bottom w:val="none" w:sz="0" w:space="0" w:color="auto"/>
                <w:right w:val="none" w:sz="0" w:space="0" w:color="auto"/>
              </w:divBdr>
            </w:div>
            <w:div w:id="1179465530">
              <w:marLeft w:val="0"/>
              <w:marRight w:val="0"/>
              <w:marTop w:val="0"/>
              <w:marBottom w:val="0"/>
              <w:divBdr>
                <w:top w:val="none" w:sz="0" w:space="0" w:color="auto"/>
                <w:left w:val="none" w:sz="0" w:space="0" w:color="auto"/>
                <w:bottom w:val="none" w:sz="0" w:space="0" w:color="auto"/>
                <w:right w:val="none" w:sz="0" w:space="0" w:color="auto"/>
              </w:divBdr>
            </w:div>
            <w:div w:id="1286699584">
              <w:marLeft w:val="0"/>
              <w:marRight w:val="0"/>
              <w:marTop w:val="0"/>
              <w:marBottom w:val="0"/>
              <w:divBdr>
                <w:top w:val="none" w:sz="0" w:space="0" w:color="auto"/>
                <w:left w:val="none" w:sz="0" w:space="0" w:color="auto"/>
                <w:bottom w:val="none" w:sz="0" w:space="0" w:color="auto"/>
                <w:right w:val="none" w:sz="0" w:space="0" w:color="auto"/>
              </w:divBdr>
            </w:div>
            <w:div w:id="1531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359">
      <w:bodyDiv w:val="1"/>
      <w:marLeft w:val="0"/>
      <w:marRight w:val="0"/>
      <w:marTop w:val="0"/>
      <w:marBottom w:val="0"/>
      <w:divBdr>
        <w:top w:val="none" w:sz="0" w:space="0" w:color="auto"/>
        <w:left w:val="none" w:sz="0" w:space="0" w:color="auto"/>
        <w:bottom w:val="none" w:sz="0" w:space="0" w:color="auto"/>
        <w:right w:val="none" w:sz="0" w:space="0" w:color="auto"/>
      </w:divBdr>
      <w:divsChild>
        <w:div w:id="1168516587">
          <w:marLeft w:val="0"/>
          <w:marRight w:val="0"/>
          <w:marTop w:val="0"/>
          <w:marBottom w:val="0"/>
          <w:divBdr>
            <w:top w:val="none" w:sz="0" w:space="0" w:color="auto"/>
            <w:left w:val="none" w:sz="0" w:space="0" w:color="auto"/>
            <w:bottom w:val="none" w:sz="0" w:space="0" w:color="auto"/>
            <w:right w:val="none" w:sz="0" w:space="0" w:color="auto"/>
          </w:divBdr>
          <w:divsChild>
            <w:div w:id="433214392">
              <w:marLeft w:val="0"/>
              <w:marRight w:val="0"/>
              <w:marTop w:val="0"/>
              <w:marBottom w:val="0"/>
              <w:divBdr>
                <w:top w:val="none" w:sz="0" w:space="0" w:color="auto"/>
                <w:left w:val="none" w:sz="0" w:space="0" w:color="auto"/>
                <w:bottom w:val="none" w:sz="0" w:space="0" w:color="auto"/>
                <w:right w:val="none" w:sz="0" w:space="0" w:color="auto"/>
              </w:divBdr>
            </w:div>
            <w:div w:id="475607332">
              <w:marLeft w:val="0"/>
              <w:marRight w:val="0"/>
              <w:marTop w:val="0"/>
              <w:marBottom w:val="0"/>
              <w:divBdr>
                <w:top w:val="none" w:sz="0" w:space="0" w:color="auto"/>
                <w:left w:val="none" w:sz="0" w:space="0" w:color="auto"/>
                <w:bottom w:val="none" w:sz="0" w:space="0" w:color="auto"/>
                <w:right w:val="none" w:sz="0" w:space="0" w:color="auto"/>
              </w:divBdr>
            </w:div>
            <w:div w:id="546602490">
              <w:marLeft w:val="0"/>
              <w:marRight w:val="0"/>
              <w:marTop w:val="0"/>
              <w:marBottom w:val="0"/>
              <w:divBdr>
                <w:top w:val="none" w:sz="0" w:space="0" w:color="auto"/>
                <w:left w:val="none" w:sz="0" w:space="0" w:color="auto"/>
                <w:bottom w:val="none" w:sz="0" w:space="0" w:color="auto"/>
                <w:right w:val="none" w:sz="0" w:space="0" w:color="auto"/>
              </w:divBdr>
            </w:div>
            <w:div w:id="745224624">
              <w:marLeft w:val="0"/>
              <w:marRight w:val="0"/>
              <w:marTop w:val="0"/>
              <w:marBottom w:val="0"/>
              <w:divBdr>
                <w:top w:val="none" w:sz="0" w:space="0" w:color="auto"/>
                <w:left w:val="none" w:sz="0" w:space="0" w:color="auto"/>
                <w:bottom w:val="none" w:sz="0" w:space="0" w:color="auto"/>
                <w:right w:val="none" w:sz="0" w:space="0" w:color="auto"/>
              </w:divBdr>
            </w:div>
            <w:div w:id="911433572">
              <w:marLeft w:val="0"/>
              <w:marRight w:val="0"/>
              <w:marTop w:val="0"/>
              <w:marBottom w:val="0"/>
              <w:divBdr>
                <w:top w:val="none" w:sz="0" w:space="0" w:color="auto"/>
                <w:left w:val="none" w:sz="0" w:space="0" w:color="auto"/>
                <w:bottom w:val="none" w:sz="0" w:space="0" w:color="auto"/>
                <w:right w:val="none" w:sz="0" w:space="0" w:color="auto"/>
              </w:divBdr>
            </w:div>
            <w:div w:id="1185441302">
              <w:marLeft w:val="0"/>
              <w:marRight w:val="0"/>
              <w:marTop w:val="0"/>
              <w:marBottom w:val="0"/>
              <w:divBdr>
                <w:top w:val="none" w:sz="0" w:space="0" w:color="auto"/>
                <w:left w:val="none" w:sz="0" w:space="0" w:color="auto"/>
                <w:bottom w:val="none" w:sz="0" w:space="0" w:color="auto"/>
                <w:right w:val="none" w:sz="0" w:space="0" w:color="auto"/>
              </w:divBdr>
            </w:div>
            <w:div w:id="1419056988">
              <w:marLeft w:val="0"/>
              <w:marRight w:val="0"/>
              <w:marTop w:val="0"/>
              <w:marBottom w:val="0"/>
              <w:divBdr>
                <w:top w:val="none" w:sz="0" w:space="0" w:color="auto"/>
                <w:left w:val="none" w:sz="0" w:space="0" w:color="auto"/>
                <w:bottom w:val="none" w:sz="0" w:space="0" w:color="auto"/>
                <w:right w:val="none" w:sz="0" w:space="0" w:color="auto"/>
              </w:divBdr>
            </w:div>
            <w:div w:id="1812600250">
              <w:marLeft w:val="0"/>
              <w:marRight w:val="0"/>
              <w:marTop w:val="0"/>
              <w:marBottom w:val="0"/>
              <w:divBdr>
                <w:top w:val="none" w:sz="0" w:space="0" w:color="auto"/>
                <w:left w:val="none" w:sz="0" w:space="0" w:color="auto"/>
                <w:bottom w:val="none" w:sz="0" w:space="0" w:color="auto"/>
                <w:right w:val="none" w:sz="0" w:space="0" w:color="auto"/>
              </w:divBdr>
            </w:div>
            <w:div w:id="2096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276">
      <w:bodyDiv w:val="1"/>
      <w:marLeft w:val="0"/>
      <w:marRight w:val="0"/>
      <w:marTop w:val="0"/>
      <w:marBottom w:val="0"/>
      <w:divBdr>
        <w:top w:val="none" w:sz="0" w:space="0" w:color="auto"/>
        <w:left w:val="none" w:sz="0" w:space="0" w:color="auto"/>
        <w:bottom w:val="none" w:sz="0" w:space="0" w:color="auto"/>
        <w:right w:val="none" w:sz="0" w:space="0" w:color="auto"/>
      </w:divBdr>
    </w:div>
    <w:div w:id="1464421147">
      <w:bodyDiv w:val="1"/>
      <w:marLeft w:val="0"/>
      <w:marRight w:val="0"/>
      <w:marTop w:val="0"/>
      <w:marBottom w:val="0"/>
      <w:divBdr>
        <w:top w:val="none" w:sz="0" w:space="0" w:color="auto"/>
        <w:left w:val="none" w:sz="0" w:space="0" w:color="auto"/>
        <w:bottom w:val="none" w:sz="0" w:space="0" w:color="auto"/>
        <w:right w:val="none" w:sz="0" w:space="0" w:color="auto"/>
      </w:divBdr>
    </w:div>
    <w:div w:id="1867012575">
      <w:bodyDiv w:val="1"/>
      <w:marLeft w:val="0"/>
      <w:marRight w:val="0"/>
      <w:marTop w:val="0"/>
      <w:marBottom w:val="0"/>
      <w:divBdr>
        <w:top w:val="none" w:sz="0" w:space="0" w:color="auto"/>
        <w:left w:val="none" w:sz="0" w:space="0" w:color="auto"/>
        <w:bottom w:val="none" w:sz="0" w:space="0" w:color="auto"/>
        <w:right w:val="none" w:sz="0" w:space="0" w:color="auto"/>
      </w:divBdr>
      <w:divsChild>
        <w:div w:id="215704829">
          <w:marLeft w:val="0"/>
          <w:marRight w:val="0"/>
          <w:marTop w:val="0"/>
          <w:marBottom w:val="0"/>
          <w:divBdr>
            <w:top w:val="none" w:sz="0" w:space="0" w:color="auto"/>
            <w:left w:val="none" w:sz="0" w:space="0" w:color="auto"/>
            <w:bottom w:val="none" w:sz="0" w:space="0" w:color="auto"/>
            <w:right w:val="none" w:sz="0" w:space="0" w:color="auto"/>
          </w:divBdr>
          <w:divsChild>
            <w:div w:id="7040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4336">
      <w:bodyDiv w:val="1"/>
      <w:marLeft w:val="0"/>
      <w:marRight w:val="0"/>
      <w:marTop w:val="0"/>
      <w:marBottom w:val="0"/>
      <w:divBdr>
        <w:top w:val="none" w:sz="0" w:space="0" w:color="auto"/>
        <w:left w:val="none" w:sz="0" w:space="0" w:color="auto"/>
        <w:bottom w:val="none" w:sz="0" w:space="0" w:color="auto"/>
        <w:right w:val="none" w:sz="0" w:space="0" w:color="auto"/>
      </w:divBdr>
    </w:div>
    <w:div w:id="20968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phea.net/fr/propos-ophea"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ophea.net/fr/propos-ophea/conseil-dadministrat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hris@ophea.org" TargetMode="External" Id="R95559d2ca10641b6"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e67454165f4145e4bc128a5c1cc6460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3c8d70980830862bcc73cd11729e53de"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cce00e-fdfb-43d1-85d9-2b5e051e2024}"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F0E9A5-F948-4424-98B9-52CF4BE5F0FA}">
  <ds:schemaRefs>
    <ds:schemaRef ds:uri="http://schemas.microsoft.com/sharepoint/v3/contenttype/forms"/>
  </ds:schemaRefs>
</ds:datastoreItem>
</file>

<file path=customXml/itemProps2.xml><?xml version="1.0" encoding="utf-8"?>
<ds:datastoreItem xmlns:ds="http://schemas.openxmlformats.org/officeDocument/2006/customXml" ds:itemID="{FC3E3BEC-72A5-4140-B9AC-64BD5F7D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F9168-108C-4420-B693-FACBBC875721}">
  <ds:schemaRefs>
    <ds:schemaRef ds:uri="http://schemas.microsoft.com/office/2006/metadata/properties"/>
    <ds:schemaRef ds:uri="http://schemas.microsoft.com/office/infopath/2007/PartnerControls"/>
    <ds:schemaRef ds:uri="b3ec7da2-1c21-4787-846a-dab95ec57cf5"/>
    <ds:schemaRef ds:uri="299e5e87-a1d4-4aa5-b473-f6fbcd485e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Literacy Northwest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Board Director Recruitment Information</dc:title>
  <dc:creator>LNW</dc:creator>
  <lastModifiedBy>Drew Maginn</lastModifiedBy>
  <revision>6</revision>
  <lastPrinted>2016-07-05T14:22:00.0000000Z</lastPrinted>
  <dcterms:created xsi:type="dcterms:W3CDTF">2024-04-25T12:45:00.0000000Z</dcterms:created>
  <dcterms:modified xsi:type="dcterms:W3CDTF">2025-04-07T20:29:45.9239170Z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MediaServiceImageTags">
    <vt:lpwstr/>
  </property>
</Properties>
</file>